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07" w:rsidRDefault="007C4907">
      <w:pPr>
        <w:pStyle w:val="ConsPlusTitle"/>
        <w:jc w:val="center"/>
        <w:outlineLvl w:val="0"/>
      </w:pPr>
      <w:r>
        <w:t>АДМИНИСТРАЦИЯ ГОРОДА ТВЕРИ</w:t>
      </w:r>
    </w:p>
    <w:p w:rsidR="007C4907" w:rsidRDefault="007C4907">
      <w:pPr>
        <w:pStyle w:val="ConsPlusTitle"/>
        <w:jc w:val="center"/>
      </w:pPr>
    </w:p>
    <w:p w:rsidR="007C4907" w:rsidRDefault="007C4907">
      <w:pPr>
        <w:pStyle w:val="ConsPlusTitle"/>
        <w:jc w:val="center"/>
      </w:pPr>
      <w:r>
        <w:t>ПОСТАНОВЛЕНИЕ</w:t>
      </w:r>
    </w:p>
    <w:p w:rsidR="007C4907" w:rsidRDefault="007C4907">
      <w:pPr>
        <w:pStyle w:val="ConsPlusTitle"/>
        <w:jc w:val="center"/>
      </w:pPr>
      <w:r>
        <w:t xml:space="preserve">от 16 декабря 2013 г. </w:t>
      </w:r>
      <w:r w:rsidR="00973E47">
        <w:t>№</w:t>
      </w:r>
      <w:r>
        <w:t xml:space="preserve"> 1541</w:t>
      </w:r>
    </w:p>
    <w:p w:rsidR="007C4907" w:rsidRDefault="007C4907">
      <w:pPr>
        <w:pStyle w:val="ConsPlusTitle"/>
        <w:jc w:val="center"/>
      </w:pPr>
    </w:p>
    <w:p w:rsidR="007C4907" w:rsidRDefault="007C4907">
      <w:pPr>
        <w:pStyle w:val="ConsPlusTitle"/>
        <w:jc w:val="center"/>
      </w:pPr>
      <w:r>
        <w:t>ОБ УТВЕРЖДЕНИИ АДМИНИСТРАТИВНОГО РЕГЛАМЕНТА</w:t>
      </w:r>
    </w:p>
    <w:p w:rsidR="007C4907" w:rsidRDefault="007C4907">
      <w:pPr>
        <w:pStyle w:val="ConsPlusTitle"/>
        <w:jc w:val="center"/>
      </w:pPr>
      <w:r>
        <w:t>ПРЕДОСТАВЛЕНИЯ МУНИЦИПАЛЬНОЙ УСЛУГИ</w:t>
      </w:r>
    </w:p>
    <w:p w:rsidR="007C4907" w:rsidRDefault="007C4907">
      <w:pPr>
        <w:pStyle w:val="ConsPlusTitle"/>
        <w:jc w:val="center"/>
      </w:pPr>
      <w:r>
        <w:t>"ПРИЗНАНИЕ ЖИЛОГО ПОМЕЩЕНИЯ ПРИГОДНЫМ (НЕПРИГОДНЫМ)</w:t>
      </w:r>
    </w:p>
    <w:p w:rsidR="007C4907" w:rsidRDefault="007C4907">
      <w:pPr>
        <w:pStyle w:val="ConsPlusTitle"/>
        <w:jc w:val="center"/>
      </w:pPr>
      <w:r>
        <w:t>ДЛЯ ПРОЖИВАНИЯ И МНОГОКВАРТИРНОГО ДОМА АВАРИЙНЫМ</w:t>
      </w:r>
    </w:p>
    <w:p w:rsidR="007C4907" w:rsidRPr="00973E47" w:rsidRDefault="007C4907">
      <w:pPr>
        <w:pStyle w:val="ConsPlusTitle"/>
        <w:jc w:val="center"/>
        <w:rPr>
          <w:color w:val="000000" w:themeColor="text1"/>
        </w:rPr>
      </w:pPr>
      <w:r>
        <w:t>И ПОДЛЕЖАЩИМ СНОСУ ИЛИ РЕКОНСТРУКЦИИ"</w:t>
      </w:r>
    </w:p>
    <w:p w:rsidR="007C4907" w:rsidRPr="00973E47" w:rsidRDefault="007C4907">
      <w:pPr>
        <w:pStyle w:val="ConsPlusNormal"/>
        <w:spacing w:after="1"/>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 xml:space="preserve">В соответствии с </w:t>
      </w:r>
      <w:hyperlink r:id="rId4">
        <w:r w:rsidRPr="00973E47">
          <w:rPr>
            <w:color w:val="000000" w:themeColor="text1"/>
          </w:rPr>
          <w:t>п. 1</w:t>
        </w:r>
      </w:hyperlink>
      <w:r w:rsidRPr="00973E47">
        <w:rPr>
          <w:color w:val="000000" w:themeColor="text1"/>
        </w:rPr>
        <w:t xml:space="preserve"> Порядка разработки и утверждения административных регламентов предоставления муниципальных услуг на территории города Твери, утвержденного Постановлением администра</w:t>
      </w:r>
      <w:r w:rsidR="00973E47" w:rsidRPr="00973E47">
        <w:rPr>
          <w:color w:val="000000" w:themeColor="text1"/>
        </w:rPr>
        <w:t>ции города Твери от 23.06.2011 №</w:t>
      </w:r>
      <w:r w:rsidRPr="00973E47">
        <w:rPr>
          <w:color w:val="000000" w:themeColor="text1"/>
        </w:rPr>
        <w:t xml:space="preserve"> 1067, на основании </w:t>
      </w:r>
      <w:hyperlink r:id="rId5">
        <w:r w:rsidRPr="00973E47">
          <w:rPr>
            <w:color w:val="000000" w:themeColor="text1"/>
          </w:rPr>
          <w:t>распоряжения</w:t>
        </w:r>
      </w:hyperlink>
      <w:r w:rsidRPr="00973E47">
        <w:rPr>
          <w:color w:val="000000" w:themeColor="text1"/>
        </w:rPr>
        <w:t xml:space="preserve"> администрации города Твери от 22.07.2013 </w:t>
      </w:r>
      <w:r w:rsidR="00973E47" w:rsidRPr="00973E47">
        <w:rPr>
          <w:color w:val="000000" w:themeColor="text1"/>
        </w:rPr>
        <w:t>№</w:t>
      </w:r>
      <w:r w:rsidRPr="00973E47">
        <w:rPr>
          <w:color w:val="000000" w:themeColor="text1"/>
        </w:rPr>
        <w:t xml:space="preserve"> 655 "О внесении изменений в распоряжение администрации города Твери от 04.05.2011 </w:t>
      </w:r>
      <w:r w:rsidR="00973E47" w:rsidRPr="00973E47">
        <w:rPr>
          <w:color w:val="000000" w:themeColor="text1"/>
        </w:rPr>
        <w:t>№</w:t>
      </w:r>
      <w:r w:rsidRPr="00973E47">
        <w:rPr>
          <w:color w:val="000000" w:themeColor="text1"/>
        </w:rPr>
        <w:t xml:space="preserve"> 136 "Об утверждении плана-графика мероприятий администрации города Твери по реализации Федерального закона от 27.07.2010 </w:t>
      </w:r>
      <w:r w:rsidR="00973E47" w:rsidRPr="00973E47">
        <w:rPr>
          <w:color w:val="000000" w:themeColor="text1"/>
        </w:rPr>
        <w:t>№</w:t>
      </w:r>
      <w:r w:rsidRPr="00973E47">
        <w:rPr>
          <w:color w:val="000000" w:themeColor="text1"/>
        </w:rPr>
        <w:t xml:space="preserve"> 210-ФЗ "Об организации предоставления государственных и муниципальных услуг", руководствуясь </w:t>
      </w:r>
      <w:hyperlink r:id="rId6">
        <w:r w:rsidRPr="00973E47">
          <w:rPr>
            <w:color w:val="000000" w:themeColor="text1"/>
          </w:rPr>
          <w:t>Уставом</w:t>
        </w:r>
      </w:hyperlink>
      <w:r w:rsidRPr="00973E47">
        <w:rPr>
          <w:color w:val="000000" w:themeColor="text1"/>
        </w:rPr>
        <w:t xml:space="preserve"> города Твери, постановляю:</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1. Утвердить административный </w:t>
      </w:r>
      <w:hyperlink w:anchor="P35">
        <w:r w:rsidRPr="00973E47">
          <w:rPr>
            <w:color w:val="000000" w:themeColor="text1"/>
          </w:rPr>
          <w:t>регламент</w:t>
        </w:r>
      </w:hyperlink>
      <w:r w:rsidRPr="00973E47">
        <w:rPr>
          <w:color w:val="000000" w:themeColor="text1"/>
        </w:rPr>
        <w:t xml:space="preserve"> предоставления муниципальной услуги "Признание жилого помещения пригодным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7C4907" w:rsidRPr="00973E47" w:rsidRDefault="007C4907">
      <w:pPr>
        <w:pStyle w:val="ConsPlusNormal"/>
        <w:spacing w:before="200"/>
        <w:ind w:firstLine="540"/>
        <w:jc w:val="both"/>
        <w:rPr>
          <w:color w:val="000000" w:themeColor="text1"/>
        </w:rPr>
      </w:pPr>
      <w:r w:rsidRPr="00973E47">
        <w:rPr>
          <w:color w:val="000000" w:themeColor="text1"/>
        </w:rPr>
        <w:t>2.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Тверь" в сети Интернет.</w:t>
      </w:r>
    </w:p>
    <w:p w:rsidR="007C4907" w:rsidRPr="00973E47" w:rsidRDefault="007C4907">
      <w:pPr>
        <w:pStyle w:val="ConsPlusNormal"/>
        <w:spacing w:before="200"/>
        <w:ind w:firstLine="540"/>
        <w:jc w:val="both"/>
        <w:rPr>
          <w:color w:val="000000" w:themeColor="text1"/>
        </w:rPr>
      </w:pPr>
      <w:r w:rsidRPr="00973E47">
        <w:rPr>
          <w:color w:val="000000" w:themeColor="text1"/>
        </w:rPr>
        <w:t>3. Постановление вступает в силу со дня опубликования.</w:t>
      </w:r>
    </w:p>
    <w:p w:rsidR="007C4907" w:rsidRPr="00973E47" w:rsidRDefault="007C4907">
      <w:pPr>
        <w:pStyle w:val="ConsPlusNormal"/>
        <w:spacing w:before="200"/>
        <w:ind w:firstLine="540"/>
        <w:jc w:val="both"/>
        <w:rPr>
          <w:color w:val="000000" w:themeColor="text1"/>
        </w:rPr>
      </w:pPr>
      <w:r w:rsidRPr="00973E47">
        <w:rPr>
          <w:color w:val="000000" w:themeColor="text1"/>
        </w:rPr>
        <w:t>4. Контроль за исполнением настоящего Постановления возложить на заместителя Главы администрации города Твери (Г.А. Ломака).</w:t>
      </w:r>
    </w:p>
    <w:p w:rsidR="007C4907" w:rsidRPr="00973E47" w:rsidRDefault="007C4907">
      <w:pPr>
        <w:pStyle w:val="ConsPlusNormal"/>
        <w:jc w:val="both"/>
        <w:rPr>
          <w:color w:val="000000" w:themeColor="text1"/>
        </w:rPr>
      </w:pPr>
    </w:p>
    <w:p w:rsidR="007C4907" w:rsidRPr="00973E47" w:rsidRDefault="007C4907">
      <w:pPr>
        <w:pStyle w:val="ConsPlusNormal"/>
        <w:jc w:val="right"/>
        <w:rPr>
          <w:color w:val="000000" w:themeColor="text1"/>
        </w:rPr>
      </w:pPr>
      <w:r w:rsidRPr="00973E47">
        <w:rPr>
          <w:color w:val="000000" w:themeColor="text1"/>
        </w:rPr>
        <w:t>Глава администрации города Твери</w:t>
      </w:r>
    </w:p>
    <w:p w:rsidR="007C4907" w:rsidRPr="00973E47" w:rsidRDefault="007C4907">
      <w:pPr>
        <w:pStyle w:val="ConsPlusNormal"/>
        <w:jc w:val="right"/>
        <w:rPr>
          <w:color w:val="000000" w:themeColor="text1"/>
        </w:rPr>
      </w:pPr>
      <w:r w:rsidRPr="00973E47">
        <w:rPr>
          <w:color w:val="000000" w:themeColor="text1"/>
        </w:rPr>
        <w:t>В.М.ПАВЛОВ</w:t>
      </w: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right"/>
        <w:outlineLvl w:val="0"/>
        <w:rPr>
          <w:color w:val="000000" w:themeColor="text1"/>
        </w:rPr>
      </w:pPr>
      <w:r w:rsidRPr="00973E47">
        <w:rPr>
          <w:color w:val="000000" w:themeColor="text1"/>
        </w:rPr>
        <w:t>Приложение</w:t>
      </w:r>
    </w:p>
    <w:p w:rsidR="007C4907" w:rsidRPr="00973E47" w:rsidRDefault="007C4907">
      <w:pPr>
        <w:pStyle w:val="ConsPlusNormal"/>
        <w:jc w:val="right"/>
        <w:rPr>
          <w:color w:val="000000" w:themeColor="text1"/>
        </w:rPr>
      </w:pPr>
      <w:r w:rsidRPr="00973E47">
        <w:rPr>
          <w:color w:val="000000" w:themeColor="text1"/>
        </w:rPr>
        <w:t>к Постановлению Администрации</w:t>
      </w:r>
    </w:p>
    <w:p w:rsidR="007C4907" w:rsidRPr="00973E47" w:rsidRDefault="007C4907">
      <w:pPr>
        <w:pStyle w:val="ConsPlusNormal"/>
        <w:jc w:val="right"/>
        <w:rPr>
          <w:color w:val="000000" w:themeColor="text1"/>
        </w:rPr>
      </w:pPr>
      <w:r w:rsidRPr="00973E47">
        <w:rPr>
          <w:color w:val="000000" w:themeColor="text1"/>
        </w:rPr>
        <w:t>города Твери</w:t>
      </w:r>
    </w:p>
    <w:p w:rsidR="007C4907" w:rsidRPr="00973E47" w:rsidRDefault="007C4907">
      <w:pPr>
        <w:pStyle w:val="ConsPlusNormal"/>
        <w:jc w:val="right"/>
        <w:rPr>
          <w:color w:val="000000" w:themeColor="text1"/>
        </w:rPr>
      </w:pPr>
      <w:r w:rsidRPr="00973E47">
        <w:rPr>
          <w:color w:val="000000" w:themeColor="text1"/>
        </w:rPr>
        <w:t xml:space="preserve">от 16 декабря 2013 г. </w:t>
      </w:r>
      <w:r w:rsidR="00973E47" w:rsidRPr="00973E47">
        <w:rPr>
          <w:color w:val="000000" w:themeColor="text1"/>
        </w:rPr>
        <w:t>№</w:t>
      </w:r>
      <w:r w:rsidRPr="00973E47">
        <w:rPr>
          <w:color w:val="000000" w:themeColor="text1"/>
        </w:rPr>
        <w:t xml:space="preserve"> 1541</w:t>
      </w:r>
    </w:p>
    <w:p w:rsidR="007C4907" w:rsidRPr="00973E47" w:rsidRDefault="007C4907">
      <w:pPr>
        <w:pStyle w:val="ConsPlusNormal"/>
        <w:jc w:val="both"/>
        <w:rPr>
          <w:color w:val="000000" w:themeColor="text1"/>
        </w:rPr>
      </w:pPr>
    </w:p>
    <w:p w:rsidR="007C4907" w:rsidRPr="00973E47" w:rsidRDefault="007C4907">
      <w:pPr>
        <w:pStyle w:val="ConsPlusTitle"/>
        <w:jc w:val="center"/>
        <w:rPr>
          <w:color w:val="000000" w:themeColor="text1"/>
        </w:rPr>
      </w:pPr>
      <w:bookmarkStart w:id="0" w:name="P35"/>
      <w:bookmarkEnd w:id="0"/>
      <w:r w:rsidRPr="00973E47">
        <w:rPr>
          <w:color w:val="000000" w:themeColor="text1"/>
        </w:rPr>
        <w:t>АДМИНИСТРАТИВНЫЙ РЕГЛАМЕНТ</w:t>
      </w:r>
    </w:p>
    <w:p w:rsidR="007C4907" w:rsidRPr="00973E47" w:rsidRDefault="007C4907">
      <w:pPr>
        <w:pStyle w:val="ConsPlusTitle"/>
        <w:jc w:val="center"/>
        <w:rPr>
          <w:color w:val="000000" w:themeColor="text1"/>
        </w:rPr>
      </w:pPr>
      <w:r w:rsidRPr="00973E47">
        <w:rPr>
          <w:color w:val="000000" w:themeColor="text1"/>
        </w:rPr>
        <w:t>предоставления муниципальной услуги</w:t>
      </w:r>
    </w:p>
    <w:p w:rsidR="007C4907" w:rsidRPr="00973E47" w:rsidRDefault="007C4907">
      <w:pPr>
        <w:pStyle w:val="ConsPlusTitle"/>
        <w:jc w:val="center"/>
        <w:rPr>
          <w:color w:val="000000" w:themeColor="text1"/>
        </w:rPr>
      </w:pPr>
      <w:r w:rsidRPr="00973E47">
        <w:rPr>
          <w:color w:val="000000" w:themeColor="text1"/>
        </w:rPr>
        <w:t>"Признание жилого помещения пригодным (непригодным)</w:t>
      </w:r>
    </w:p>
    <w:p w:rsidR="007C4907" w:rsidRPr="00973E47" w:rsidRDefault="007C4907">
      <w:pPr>
        <w:pStyle w:val="ConsPlusTitle"/>
        <w:jc w:val="center"/>
        <w:rPr>
          <w:color w:val="000000" w:themeColor="text1"/>
        </w:rPr>
      </w:pPr>
      <w:r w:rsidRPr="00973E47">
        <w:rPr>
          <w:color w:val="000000" w:themeColor="text1"/>
        </w:rPr>
        <w:t>для проживания и многоквартирного дома аварийным</w:t>
      </w:r>
    </w:p>
    <w:p w:rsidR="007C4907" w:rsidRPr="00973E47" w:rsidRDefault="007C4907">
      <w:pPr>
        <w:pStyle w:val="ConsPlusTitle"/>
        <w:jc w:val="center"/>
        <w:rPr>
          <w:color w:val="000000" w:themeColor="text1"/>
        </w:rPr>
      </w:pPr>
      <w:r w:rsidRPr="00973E47">
        <w:rPr>
          <w:color w:val="000000" w:themeColor="text1"/>
        </w:rPr>
        <w:t>и подлежащим сносу или реконструкции"</w:t>
      </w:r>
    </w:p>
    <w:p w:rsidR="007C4907" w:rsidRPr="00973E47" w:rsidRDefault="007C4907">
      <w:pPr>
        <w:pStyle w:val="ConsPlusNormal"/>
        <w:spacing w:after="1"/>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Title"/>
        <w:jc w:val="center"/>
        <w:outlineLvl w:val="1"/>
        <w:rPr>
          <w:color w:val="000000" w:themeColor="text1"/>
        </w:rPr>
      </w:pPr>
      <w:r w:rsidRPr="00973E47">
        <w:rPr>
          <w:color w:val="000000" w:themeColor="text1"/>
        </w:rPr>
        <w:t>1. Общие положения</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1.1. Настоящий административный регламент предоставления муниципальной услуги "Признание жилого помещения пригодным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эффективности предоставления муниципальной услуги физическим и юридическим лицам, обеспечения им комфортных условий доступа к муниципальной услуге при их минимальном участии в процессе предоставления услуги, исключения административных барьеров, оптимизации межведомственного информационного взаимодействия и определяет сроки и последовательность осуществления административных процедур при ее предоставлении.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1.2. Право на получение муниципальной услуги имеют собственник помещения, федеральный орган исполнительной власти, осуществляющий полномочия собственника в отношении </w:t>
      </w:r>
      <w:r w:rsidRPr="00973E47">
        <w:rPr>
          <w:color w:val="000000" w:themeColor="text1"/>
        </w:rPr>
        <w:lastRenderedPageBreak/>
        <w:t>оцениваемого имущества, правообладатель или гражданин (наниматель) либо их уполномоченные представители (далее - заявители).</w:t>
      </w:r>
    </w:p>
    <w:p w:rsidR="007C4907" w:rsidRPr="00973E47" w:rsidRDefault="007C4907">
      <w:pPr>
        <w:pStyle w:val="ConsPlusNormal"/>
        <w:spacing w:before="200"/>
        <w:ind w:firstLine="540"/>
        <w:jc w:val="both"/>
        <w:rPr>
          <w:color w:val="000000" w:themeColor="text1"/>
        </w:rPr>
      </w:pPr>
      <w:r w:rsidRPr="00973E47">
        <w:rPr>
          <w:color w:val="000000" w:themeColor="text1"/>
        </w:rPr>
        <w:t>1.3. Муниципальная услуга предоставляется межведомственной комиссией города Твери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коллегиальным совещательным органом при Администрации города Твери.</w:t>
      </w:r>
    </w:p>
    <w:p w:rsidR="007C4907" w:rsidRPr="00973E47" w:rsidRDefault="007C4907">
      <w:pPr>
        <w:pStyle w:val="ConsPlusNormal"/>
        <w:spacing w:before="200"/>
        <w:ind w:firstLine="540"/>
        <w:jc w:val="both"/>
        <w:rPr>
          <w:color w:val="000000" w:themeColor="text1"/>
        </w:rPr>
      </w:pPr>
      <w:r w:rsidRPr="00973E47">
        <w:rPr>
          <w:color w:val="000000" w:themeColor="text1"/>
        </w:rPr>
        <w:t>1.4. Информация о порядке оказания муниципальной услуги предоставляется непосредственно секретарем межведомственной комиссии города Твери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 (далее - секретарь Комиссии), являющимся специалистом департамента жилищно-коммунального хозяйства, жилищной политики и строительства администрации города Твери (далее - Департамент ЖКХ и строительства).</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1.5. Информация о местонахождении, графике работы, справочных телефонах и адресах электронной почты Администрации города Твери (далее - Администрация) и Департаменте ЖКХ и строительства указана в </w:t>
      </w:r>
      <w:hyperlink w:anchor="P867">
        <w:r w:rsidRPr="00973E47">
          <w:rPr>
            <w:color w:val="000000" w:themeColor="text1"/>
          </w:rPr>
          <w:t>приложении 5</w:t>
        </w:r>
      </w:hyperlink>
      <w:r w:rsidRPr="00973E47">
        <w:rPr>
          <w:color w:val="000000" w:themeColor="text1"/>
        </w:rPr>
        <w:t xml:space="preserve"> к настоящему Административному регламенту.</w:t>
      </w:r>
    </w:p>
    <w:p w:rsidR="007C4907" w:rsidRPr="00973E47" w:rsidRDefault="007C4907">
      <w:pPr>
        <w:pStyle w:val="ConsPlusNormal"/>
        <w:spacing w:before="200"/>
        <w:ind w:firstLine="540"/>
        <w:jc w:val="both"/>
        <w:rPr>
          <w:color w:val="000000" w:themeColor="text1"/>
        </w:rPr>
      </w:pPr>
      <w:r w:rsidRPr="00973E47">
        <w:rPr>
          <w:color w:val="000000" w:themeColor="text1"/>
        </w:rPr>
        <w:t>1.6. Утратил силу.</w:t>
      </w:r>
      <w:bookmarkStart w:id="1" w:name="_GoBack"/>
      <w:bookmarkEnd w:id="1"/>
    </w:p>
    <w:p w:rsidR="007C4907" w:rsidRPr="00973E47" w:rsidRDefault="007C4907">
      <w:pPr>
        <w:pStyle w:val="ConsPlusNormal"/>
        <w:spacing w:before="200"/>
        <w:ind w:firstLine="540"/>
        <w:jc w:val="both"/>
        <w:rPr>
          <w:color w:val="000000" w:themeColor="text1"/>
        </w:rPr>
      </w:pPr>
      <w:bookmarkStart w:id="2" w:name="P56"/>
      <w:bookmarkEnd w:id="2"/>
      <w:r w:rsidRPr="00973E47">
        <w:rPr>
          <w:color w:val="000000" w:themeColor="text1"/>
        </w:rPr>
        <w:t>1.7. Предоставление муниципальной услуги "Признание жилого помещения пригодным (непригодным) для проживания и многоквартирного дома аварийным и подлежащим сносу или реконструкции" может осуществляться в государственном автономном учреждении Тверской области "Многофункциональный центр предоставления государственных и муниципальных услуг" (далее - ГАУ "МФЦ"), с которым Администрацией заключено соглашение о взаимодействии.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Информация о местонахождении, графике работы, справочных телефонах и адресе электронной почты ГАУ "МФЦ" указана в </w:t>
      </w:r>
      <w:hyperlink w:anchor="P867">
        <w:r w:rsidRPr="00973E47">
          <w:rPr>
            <w:color w:val="000000" w:themeColor="text1"/>
          </w:rPr>
          <w:t>приложении 5</w:t>
        </w:r>
      </w:hyperlink>
      <w:r w:rsidRPr="00973E47">
        <w:rPr>
          <w:color w:val="000000" w:themeColor="text1"/>
        </w:rPr>
        <w:t xml:space="preserve"> к настоящему Административному регламенту.</w:t>
      </w:r>
    </w:p>
    <w:p w:rsidR="007C4907" w:rsidRPr="00973E47" w:rsidRDefault="007C4907">
      <w:pPr>
        <w:pStyle w:val="ConsPlusNormal"/>
        <w:spacing w:before="200"/>
        <w:ind w:firstLine="540"/>
        <w:jc w:val="both"/>
        <w:rPr>
          <w:color w:val="000000" w:themeColor="text1"/>
        </w:rPr>
      </w:pPr>
      <w:r w:rsidRPr="00973E47">
        <w:rPr>
          <w:color w:val="000000" w:themeColor="text1"/>
        </w:rPr>
        <w:t>1.8. Сведения о местонахождении Администрации и Департамента ЖКХ и строительства, ГАУ "МФЦ", графике (режиме) их работы, контактных телефонах (телефонах для справок) и информация о порядке предоставления муниципальной услуги предоставляются:</w:t>
      </w:r>
    </w:p>
    <w:p w:rsidR="007C4907" w:rsidRPr="00973E47" w:rsidRDefault="007C4907">
      <w:pPr>
        <w:pStyle w:val="ConsPlusNormal"/>
        <w:spacing w:before="200"/>
        <w:ind w:firstLine="540"/>
        <w:jc w:val="both"/>
        <w:rPr>
          <w:color w:val="000000" w:themeColor="text1"/>
        </w:rPr>
      </w:pPr>
      <w:r w:rsidRPr="00973E47">
        <w:rPr>
          <w:color w:val="000000" w:themeColor="text1"/>
        </w:rPr>
        <w:t>- при личном обращении;</w:t>
      </w:r>
    </w:p>
    <w:p w:rsidR="007C4907" w:rsidRPr="00973E47" w:rsidRDefault="007C4907">
      <w:pPr>
        <w:pStyle w:val="ConsPlusNormal"/>
        <w:spacing w:before="200"/>
        <w:ind w:firstLine="540"/>
        <w:jc w:val="both"/>
        <w:rPr>
          <w:color w:val="000000" w:themeColor="text1"/>
        </w:rPr>
      </w:pPr>
      <w:r w:rsidRPr="00973E47">
        <w:rPr>
          <w:color w:val="000000" w:themeColor="text1"/>
        </w:rPr>
        <w:t>-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в сети Интернет), на Едином портале государственных и муниципальных услуг, а также региональном портале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 путем размещения на информационных стендах в Департаменте ЖКХ и строительства.</w:t>
      </w:r>
    </w:p>
    <w:p w:rsidR="007C4907" w:rsidRPr="00973E47" w:rsidRDefault="007C4907">
      <w:pPr>
        <w:pStyle w:val="ConsPlusNormal"/>
        <w:spacing w:before="200"/>
        <w:ind w:firstLine="540"/>
        <w:jc w:val="both"/>
        <w:rPr>
          <w:color w:val="000000" w:themeColor="text1"/>
        </w:rPr>
      </w:pPr>
      <w:r w:rsidRPr="00973E47">
        <w:rPr>
          <w:color w:val="000000" w:themeColor="text1"/>
        </w:rPr>
        <w:t>Адрес официального сайта Администрации: http://www.tver.ru.</w:t>
      </w:r>
    </w:p>
    <w:p w:rsidR="007C4907" w:rsidRPr="00973E47" w:rsidRDefault="007C4907">
      <w:pPr>
        <w:pStyle w:val="ConsPlusNormal"/>
        <w:spacing w:before="200"/>
        <w:ind w:firstLine="540"/>
        <w:jc w:val="both"/>
        <w:rPr>
          <w:color w:val="000000" w:themeColor="text1"/>
        </w:rPr>
      </w:pPr>
      <w:r w:rsidRPr="00973E47">
        <w:rPr>
          <w:color w:val="000000" w:themeColor="text1"/>
        </w:rPr>
        <w:t>Адрес официального сайта Единого портала государственных услуг: http://www.gosuslugi.ru.</w:t>
      </w:r>
    </w:p>
    <w:p w:rsidR="007C4907" w:rsidRPr="00973E47" w:rsidRDefault="007C4907">
      <w:pPr>
        <w:pStyle w:val="ConsPlusNormal"/>
        <w:spacing w:before="200"/>
        <w:ind w:firstLine="540"/>
        <w:jc w:val="both"/>
        <w:rPr>
          <w:color w:val="000000" w:themeColor="text1"/>
        </w:rPr>
      </w:pPr>
      <w:r w:rsidRPr="00973E47">
        <w:rPr>
          <w:color w:val="000000" w:themeColor="text1"/>
        </w:rPr>
        <w:t>1.9. Секретарь Комиссии осуществляет прием и консультирование по вопросам, связанным с предоставлением муниципальной услуги, по адресу: 170100, Российская Федерация, Тверская область, город Тверь, улица Московская, дом 24, корпус 1, кабинет 17 в соответствии со следующим графиком:</w:t>
      </w:r>
    </w:p>
    <w:p w:rsidR="007C4907" w:rsidRPr="00973E47" w:rsidRDefault="007C4907">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102"/>
      </w:tblGrid>
      <w:tr w:rsidR="007C4907" w:rsidRPr="00973E47">
        <w:tc>
          <w:tcPr>
            <w:tcW w:w="2268" w:type="dxa"/>
          </w:tcPr>
          <w:p w:rsidR="007C4907" w:rsidRPr="00973E47" w:rsidRDefault="007C4907">
            <w:pPr>
              <w:pStyle w:val="ConsPlusNormal"/>
              <w:jc w:val="center"/>
              <w:rPr>
                <w:color w:val="000000" w:themeColor="text1"/>
              </w:rPr>
            </w:pPr>
            <w:r w:rsidRPr="00973E47">
              <w:rPr>
                <w:color w:val="000000" w:themeColor="text1"/>
              </w:rPr>
              <w:t>День недели</w:t>
            </w:r>
          </w:p>
        </w:tc>
        <w:tc>
          <w:tcPr>
            <w:tcW w:w="5102" w:type="dxa"/>
          </w:tcPr>
          <w:p w:rsidR="007C4907" w:rsidRPr="00973E47" w:rsidRDefault="007C4907">
            <w:pPr>
              <w:pStyle w:val="ConsPlusNormal"/>
              <w:jc w:val="center"/>
              <w:rPr>
                <w:color w:val="000000" w:themeColor="text1"/>
              </w:rPr>
            </w:pPr>
            <w:r w:rsidRPr="00973E47">
              <w:rPr>
                <w:color w:val="000000" w:themeColor="text1"/>
              </w:rPr>
              <w:t>Время приема и консультирования</w:t>
            </w:r>
          </w:p>
        </w:tc>
      </w:tr>
      <w:tr w:rsidR="007C4907" w:rsidRPr="00973E47">
        <w:tc>
          <w:tcPr>
            <w:tcW w:w="2268" w:type="dxa"/>
          </w:tcPr>
          <w:p w:rsidR="007C4907" w:rsidRPr="00973E47" w:rsidRDefault="007C4907">
            <w:pPr>
              <w:pStyle w:val="ConsPlusNormal"/>
              <w:jc w:val="center"/>
              <w:rPr>
                <w:color w:val="000000" w:themeColor="text1"/>
              </w:rPr>
            </w:pPr>
            <w:r w:rsidRPr="00973E47">
              <w:rPr>
                <w:color w:val="000000" w:themeColor="text1"/>
              </w:rPr>
              <w:t>Среда</w:t>
            </w:r>
          </w:p>
        </w:tc>
        <w:tc>
          <w:tcPr>
            <w:tcW w:w="5102" w:type="dxa"/>
          </w:tcPr>
          <w:p w:rsidR="007C4907" w:rsidRPr="00973E47" w:rsidRDefault="007C4907">
            <w:pPr>
              <w:pStyle w:val="ConsPlusNormal"/>
              <w:jc w:val="center"/>
              <w:rPr>
                <w:color w:val="000000" w:themeColor="text1"/>
              </w:rPr>
            </w:pPr>
            <w:r w:rsidRPr="00973E47">
              <w:rPr>
                <w:color w:val="000000" w:themeColor="text1"/>
              </w:rPr>
              <w:t>с 9.00 до 18.00, перерыв с 13.00 до 13.45</w:t>
            </w:r>
          </w:p>
        </w:tc>
      </w:tr>
    </w:tbl>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1.10. Консультации по процедуре предоставления муниципальной услуги могут предоставляться по обращениям заинтересованных лиц:</w:t>
      </w:r>
    </w:p>
    <w:p w:rsidR="007C4907" w:rsidRPr="00973E47" w:rsidRDefault="007C4907">
      <w:pPr>
        <w:pStyle w:val="ConsPlusNormal"/>
        <w:spacing w:before="200"/>
        <w:ind w:firstLine="540"/>
        <w:jc w:val="both"/>
        <w:rPr>
          <w:color w:val="000000" w:themeColor="text1"/>
        </w:rPr>
      </w:pPr>
      <w:r w:rsidRPr="00973E47">
        <w:rPr>
          <w:color w:val="000000" w:themeColor="text1"/>
        </w:rPr>
        <w:t>- в письменной и устной форме, в том числе с использованием средств электронной передачи данных;</w:t>
      </w:r>
    </w:p>
    <w:p w:rsidR="007C4907" w:rsidRPr="00973E47" w:rsidRDefault="007C4907">
      <w:pPr>
        <w:pStyle w:val="ConsPlusNormal"/>
        <w:spacing w:before="200"/>
        <w:ind w:firstLine="540"/>
        <w:jc w:val="both"/>
        <w:rPr>
          <w:color w:val="000000" w:themeColor="text1"/>
        </w:rPr>
      </w:pPr>
      <w:r w:rsidRPr="00973E47">
        <w:rPr>
          <w:color w:val="000000" w:themeColor="text1"/>
        </w:rPr>
        <w:lastRenderedPageBreak/>
        <w:t>- с использованием средств телефонной связи.</w:t>
      </w:r>
    </w:p>
    <w:p w:rsidR="007C4907" w:rsidRPr="00973E47" w:rsidRDefault="007C4907">
      <w:pPr>
        <w:pStyle w:val="ConsPlusNormal"/>
        <w:spacing w:before="200"/>
        <w:ind w:firstLine="540"/>
        <w:jc w:val="both"/>
        <w:rPr>
          <w:color w:val="000000" w:themeColor="text1"/>
        </w:rPr>
      </w:pPr>
      <w:r w:rsidRPr="00973E47">
        <w:rPr>
          <w:color w:val="000000" w:themeColor="text1"/>
        </w:rPr>
        <w:t>1.11. Консультации предоставляются по вопросам:</w:t>
      </w:r>
    </w:p>
    <w:p w:rsidR="007C4907" w:rsidRPr="00973E47" w:rsidRDefault="007C4907">
      <w:pPr>
        <w:pStyle w:val="ConsPlusNormal"/>
        <w:spacing w:before="200"/>
        <w:ind w:firstLine="540"/>
        <w:jc w:val="both"/>
        <w:rPr>
          <w:color w:val="000000" w:themeColor="text1"/>
        </w:rPr>
      </w:pPr>
      <w:r w:rsidRPr="00973E47">
        <w:rPr>
          <w:color w:val="000000" w:themeColor="text1"/>
        </w:rPr>
        <w:t>- о входящих номерах, под которыми в соответствующем структурном подразделении Администрации зарегистрированы заявления о предоставлении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о ходе предоставления муниципальной услуги по конкретному заявлению;</w:t>
      </w:r>
    </w:p>
    <w:p w:rsidR="007C4907" w:rsidRPr="00973E47" w:rsidRDefault="007C4907">
      <w:pPr>
        <w:pStyle w:val="ConsPlusNormal"/>
        <w:spacing w:before="200"/>
        <w:ind w:firstLine="540"/>
        <w:jc w:val="both"/>
        <w:rPr>
          <w:color w:val="000000" w:themeColor="text1"/>
        </w:rPr>
      </w:pPr>
      <w:r w:rsidRPr="00973E47">
        <w:rPr>
          <w:color w:val="000000" w:themeColor="text1"/>
        </w:rPr>
        <w:t>- о нормативных правовых актах, регламентирующих вопросы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о сроке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о форме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об основаниях отказа в предоставлении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о порядке обжалования действий (бездействия) и решений, осуществляемых и принимаемых в ходе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1.12. Консультирование заявителей по вопросам предоставления муниципальной услуги осуществляется бесплатно.</w:t>
      </w:r>
    </w:p>
    <w:p w:rsidR="007C4907" w:rsidRPr="00973E47" w:rsidRDefault="007C4907">
      <w:pPr>
        <w:pStyle w:val="ConsPlusNormal"/>
        <w:spacing w:before="200"/>
        <w:ind w:firstLine="540"/>
        <w:jc w:val="both"/>
        <w:rPr>
          <w:color w:val="000000" w:themeColor="text1"/>
        </w:rPr>
      </w:pPr>
      <w:r w:rsidRPr="00973E47">
        <w:rPr>
          <w:color w:val="000000" w:themeColor="text1"/>
        </w:rPr>
        <w:t>1.13. При ответах на телефонные звонки и устные обращения должностные лица Департамента ЖКХ и строительства, сотрудники отдела муниципального жилищного контроля Департамента ЖКХ и строительства и специалисты ГАУ "МФЦ"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в которое позвонил заявитель, фамилии, имени, отчестве (при наличии) и должности лица, принявшего звонок.</w:t>
      </w:r>
    </w:p>
    <w:p w:rsidR="007C4907" w:rsidRPr="00973E47" w:rsidRDefault="007C4907">
      <w:pPr>
        <w:pStyle w:val="ConsPlusNormal"/>
        <w:spacing w:before="200"/>
        <w:ind w:firstLine="540"/>
        <w:jc w:val="both"/>
        <w:rPr>
          <w:color w:val="000000" w:themeColor="text1"/>
        </w:rPr>
      </w:pPr>
      <w:r w:rsidRPr="00973E47">
        <w:rPr>
          <w:color w:val="000000" w:themeColor="text1"/>
        </w:rPr>
        <w:t>1.14. С момента приема документов заявитель имеет право на получение сведений о ходе предоставления муниципальной услуги при личном обращении к секретарю Комиссии,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7C4907" w:rsidRPr="00973E47" w:rsidRDefault="007C4907">
      <w:pPr>
        <w:pStyle w:val="ConsPlusNormal"/>
        <w:spacing w:before="200"/>
        <w:ind w:firstLine="540"/>
        <w:jc w:val="both"/>
        <w:rPr>
          <w:color w:val="000000" w:themeColor="text1"/>
        </w:rPr>
      </w:pPr>
      <w:r w:rsidRPr="00973E47">
        <w:rPr>
          <w:color w:val="000000" w:themeColor="text1"/>
        </w:rPr>
        <w:t>1.15. При консультировании заявителей по электронной почте, в том числе о ходе предоставления муниципальной услуги, ответ направляется в течение десяти рабочих дней, исчисляемых со дня, следующего за днем поступления соответствующего запроса.</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1"/>
        <w:rPr>
          <w:color w:val="000000" w:themeColor="text1"/>
        </w:rPr>
      </w:pPr>
      <w:r w:rsidRPr="00973E47">
        <w:rPr>
          <w:color w:val="000000" w:themeColor="text1"/>
        </w:rPr>
        <w:t>2. Стандарт предоставления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2.1. Наименование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"Признание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2.2. Наименование органа Администрации,</w:t>
      </w:r>
    </w:p>
    <w:p w:rsidR="007C4907" w:rsidRPr="00973E47" w:rsidRDefault="007C4907">
      <w:pPr>
        <w:pStyle w:val="ConsPlusTitle"/>
        <w:jc w:val="center"/>
        <w:rPr>
          <w:color w:val="000000" w:themeColor="text1"/>
        </w:rPr>
      </w:pPr>
      <w:r w:rsidRPr="00973E47">
        <w:rPr>
          <w:color w:val="000000" w:themeColor="text1"/>
        </w:rPr>
        <w:t>непосредственно предоставляющего муниципальную услугу</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Муниципальная услуга предоставляется межведомственной комиссией города Твери по признанию помещения жилым, пригодным (непригодным) для проживания граждан, а также многоквартирного дома аварийным и подлежащим сносу или реконструкции, являющейся постоянно действующим коллегиальным совещательным органом при Администрации, расположенной по адресу: 170100, Российская Федерация, Тверская область, город Тверь, улица Советская, дом 11.</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2.3. Результат предоставления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 xml:space="preserve">Результатом предоставления муниципальной услуги является выдача заявителю в одном экземпляре постановления Администрации о признании помещения жилым помещением, жилого помещения пригодным (непригодным) для проживания граждан, постановления Администрации о признании многоквартирного дома аварийным и подлежащим сносу или реконструкции, распоряжения Администрации о необходимости проведения ремонтно-восстановительных работ </w:t>
      </w:r>
      <w:r w:rsidRPr="00973E47">
        <w:rPr>
          <w:color w:val="000000" w:themeColor="text1"/>
        </w:rPr>
        <w:lastRenderedPageBreak/>
        <w:t>жилого помещения, заключения Комиссии либо уведомления об отказе в предоставлении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2.4. Срок предоставления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2.4.1. Максимальный срок предоставления муниципальной услуги составляет шестьдесят пять дней, исчисляемых со дня регистрации заявления о предоставлении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2.4.2. Мотивированный отказ в предоставлении муниципальной услуги направляется заявителям в срок, не превышающий шестьдесят пять дней со дня регистрации заявления о предоставлении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2.5. Правовые основания для предоставления</w:t>
      </w:r>
    </w:p>
    <w:p w:rsidR="007C4907" w:rsidRPr="00973E47" w:rsidRDefault="007C4907">
      <w:pPr>
        <w:pStyle w:val="ConsPlusTitle"/>
        <w:jc w:val="center"/>
        <w:rPr>
          <w:color w:val="000000" w:themeColor="text1"/>
        </w:rPr>
      </w:pPr>
      <w:r w:rsidRPr="00973E47">
        <w:rPr>
          <w:color w:val="000000" w:themeColor="text1"/>
        </w:rPr>
        <w:t>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Предоставление муниципальной услуги осуществляется в соответствии с:</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r:id="rId7">
        <w:r w:rsidRPr="00973E47">
          <w:rPr>
            <w:color w:val="000000" w:themeColor="text1"/>
          </w:rPr>
          <w:t>Конституцией</w:t>
        </w:r>
      </w:hyperlink>
      <w:r w:rsidRPr="00973E47">
        <w:rPr>
          <w:color w:val="000000" w:themeColor="text1"/>
        </w:rPr>
        <w:t xml:space="preserve"> Российской Федерации от 12.12.1993 ("Собрание законодательства Российской Федерации", 04.08.2014, </w:t>
      </w:r>
      <w:r w:rsidR="00973E47">
        <w:rPr>
          <w:color w:val="000000" w:themeColor="text1"/>
        </w:rPr>
        <w:t>№</w:t>
      </w:r>
      <w:r w:rsidRPr="00973E47">
        <w:rPr>
          <w:color w:val="000000" w:themeColor="text1"/>
        </w:rPr>
        <w:t xml:space="preserve"> 31, ст. 4398);</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Жилищным </w:t>
      </w:r>
      <w:hyperlink r:id="rId8">
        <w:r w:rsidRPr="00973E47">
          <w:rPr>
            <w:color w:val="000000" w:themeColor="text1"/>
          </w:rPr>
          <w:t>кодексом</w:t>
        </w:r>
      </w:hyperlink>
      <w:r w:rsidRPr="00973E47">
        <w:rPr>
          <w:color w:val="000000" w:themeColor="text1"/>
        </w:rPr>
        <w:t xml:space="preserve"> Российской Федерации от 29.12.2004 </w:t>
      </w:r>
      <w:r w:rsidR="00973E47">
        <w:rPr>
          <w:color w:val="000000" w:themeColor="text1"/>
        </w:rPr>
        <w:t>№</w:t>
      </w:r>
      <w:r w:rsidRPr="00973E47">
        <w:rPr>
          <w:color w:val="000000" w:themeColor="text1"/>
        </w:rPr>
        <w:t xml:space="preserve"> 188-ФЗ ("Российская газета", N 1, 12.01.2005);</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Федеральным </w:t>
      </w:r>
      <w:hyperlink r:id="rId9">
        <w:r w:rsidRPr="00973E47">
          <w:rPr>
            <w:color w:val="000000" w:themeColor="text1"/>
          </w:rPr>
          <w:t>законом</w:t>
        </w:r>
      </w:hyperlink>
      <w:r w:rsidRPr="00973E47">
        <w:rPr>
          <w:color w:val="000000" w:themeColor="text1"/>
        </w:rPr>
        <w:t xml:space="preserve"> от 06.10.2003 </w:t>
      </w:r>
      <w:r w:rsidR="00973E47">
        <w:rPr>
          <w:color w:val="000000" w:themeColor="text1"/>
        </w:rPr>
        <w:t>№</w:t>
      </w:r>
      <w:r w:rsidRPr="00973E47">
        <w:rPr>
          <w:color w:val="000000" w:themeColor="text1"/>
        </w:rPr>
        <w:t xml:space="preserve"> 131-ФЗ "Об общих принципах организации местного самоуправления в Российской Федерации" ("Российская газета", </w:t>
      </w:r>
      <w:r w:rsidR="00973E47">
        <w:rPr>
          <w:color w:val="000000" w:themeColor="text1"/>
        </w:rPr>
        <w:t>№</w:t>
      </w:r>
      <w:r w:rsidRPr="00973E47">
        <w:rPr>
          <w:color w:val="000000" w:themeColor="text1"/>
        </w:rPr>
        <w:t xml:space="preserve"> 202, 08.10.2003);</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Федеральным </w:t>
      </w:r>
      <w:hyperlink r:id="rId10">
        <w:r w:rsidRPr="00973E47">
          <w:rPr>
            <w:color w:val="000000" w:themeColor="text1"/>
          </w:rPr>
          <w:t>законом</w:t>
        </w:r>
      </w:hyperlink>
      <w:r w:rsidRPr="00973E47">
        <w:rPr>
          <w:color w:val="000000" w:themeColor="text1"/>
        </w:rPr>
        <w:t xml:space="preserve"> от 29.12.2004 </w:t>
      </w:r>
      <w:r w:rsidR="00973E47">
        <w:rPr>
          <w:color w:val="000000" w:themeColor="text1"/>
        </w:rPr>
        <w:t>№</w:t>
      </w:r>
      <w:r w:rsidRPr="00973E47">
        <w:rPr>
          <w:color w:val="000000" w:themeColor="text1"/>
        </w:rPr>
        <w:t xml:space="preserve"> 189-ФЗ "О введении в действие Жилищного кодекса Российской Федерации" ("Российская газета", </w:t>
      </w:r>
      <w:r w:rsidR="00973E47">
        <w:rPr>
          <w:color w:val="000000" w:themeColor="text1"/>
        </w:rPr>
        <w:t>№</w:t>
      </w:r>
      <w:r w:rsidRPr="00973E47">
        <w:rPr>
          <w:color w:val="000000" w:themeColor="text1"/>
        </w:rPr>
        <w:t xml:space="preserve"> 1, 12.01.2005);</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Федеральным </w:t>
      </w:r>
      <w:hyperlink r:id="rId11">
        <w:r w:rsidRPr="00973E47">
          <w:rPr>
            <w:color w:val="000000" w:themeColor="text1"/>
          </w:rPr>
          <w:t>законом</w:t>
        </w:r>
      </w:hyperlink>
      <w:r w:rsidRPr="00973E47">
        <w:rPr>
          <w:color w:val="000000" w:themeColor="text1"/>
        </w:rPr>
        <w:t xml:space="preserve"> от 24.11.1995 </w:t>
      </w:r>
      <w:r w:rsidR="00973E47">
        <w:rPr>
          <w:color w:val="000000" w:themeColor="text1"/>
        </w:rPr>
        <w:t>№</w:t>
      </w:r>
      <w:r w:rsidRPr="00973E47">
        <w:rPr>
          <w:color w:val="000000" w:themeColor="text1"/>
        </w:rPr>
        <w:t xml:space="preserve"> 181-ФЗ "О социальной защите инвалидов в Российской Федерации" ("Российская газета", </w:t>
      </w:r>
      <w:r w:rsidR="00973E47">
        <w:rPr>
          <w:color w:val="000000" w:themeColor="text1"/>
        </w:rPr>
        <w:t>№</w:t>
      </w:r>
      <w:r w:rsidRPr="00973E47">
        <w:rPr>
          <w:color w:val="000000" w:themeColor="text1"/>
        </w:rPr>
        <w:t xml:space="preserve"> 234, 02.12.1995);</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Федеральным </w:t>
      </w:r>
      <w:hyperlink r:id="rId12">
        <w:r w:rsidRPr="00973E47">
          <w:rPr>
            <w:color w:val="000000" w:themeColor="text1"/>
          </w:rPr>
          <w:t>законом</w:t>
        </w:r>
      </w:hyperlink>
      <w:r w:rsidRPr="00973E47">
        <w:rPr>
          <w:color w:val="000000" w:themeColor="text1"/>
        </w:rPr>
        <w:t xml:space="preserve"> от 27.07.2010 </w:t>
      </w:r>
      <w:r w:rsidR="00973E47">
        <w:rPr>
          <w:color w:val="000000" w:themeColor="text1"/>
        </w:rPr>
        <w:t>№</w:t>
      </w:r>
      <w:r w:rsidRPr="00973E47">
        <w:rPr>
          <w:color w:val="000000" w:themeColor="text1"/>
        </w:rPr>
        <w:t xml:space="preserve"> 210-ФЗ "Об организации предоставления государственных и муниципальны</w:t>
      </w:r>
      <w:r w:rsidR="00973E47">
        <w:rPr>
          <w:color w:val="000000" w:themeColor="text1"/>
        </w:rPr>
        <w:t>х услуг" ("Российская газета", №</w:t>
      </w:r>
      <w:r w:rsidRPr="00973E47">
        <w:rPr>
          <w:color w:val="000000" w:themeColor="text1"/>
        </w:rPr>
        <w:t xml:space="preserve"> 168, 30.07.2010);</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r:id="rId13">
        <w:r w:rsidRPr="00973E47">
          <w:rPr>
            <w:color w:val="000000" w:themeColor="text1"/>
          </w:rPr>
          <w:t>Постановлением</w:t>
        </w:r>
      </w:hyperlink>
      <w:r w:rsidRPr="00973E47">
        <w:rPr>
          <w:color w:val="000000" w:themeColor="text1"/>
        </w:rPr>
        <w:t xml:space="preserve"> Правительства Российской Федерации от 28.01.2006 </w:t>
      </w:r>
      <w:r w:rsidR="00973E47">
        <w:rPr>
          <w:color w:val="000000" w:themeColor="text1"/>
        </w:rPr>
        <w:t>№</w:t>
      </w:r>
      <w:r w:rsidRPr="00973E47">
        <w:rPr>
          <w:color w:val="000000" w:themeColor="text1"/>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Российской Федерации", 06.02.2006, </w:t>
      </w:r>
      <w:r w:rsidR="00973E47">
        <w:rPr>
          <w:color w:val="000000" w:themeColor="text1"/>
        </w:rPr>
        <w:t>№</w:t>
      </w:r>
      <w:r w:rsidRPr="00973E47">
        <w:rPr>
          <w:color w:val="000000" w:themeColor="text1"/>
        </w:rPr>
        <w:t xml:space="preserve"> 6, ст. 702);</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r:id="rId14">
        <w:r w:rsidRPr="00973E47">
          <w:rPr>
            <w:color w:val="000000" w:themeColor="text1"/>
          </w:rPr>
          <w:t>решением</w:t>
        </w:r>
      </w:hyperlink>
      <w:r w:rsidRPr="00973E47">
        <w:rPr>
          <w:color w:val="000000" w:themeColor="text1"/>
        </w:rPr>
        <w:t xml:space="preserve"> Тверской городской Думы от 23.01.2019 </w:t>
      </w:r>
      <w:r w:rsidR="00973E47">
        <w:rPr>
          <w:color w:val="000000" w:themeColor="text1"/>
        </w:rPr>
        <w:t>№</w:t>
      </w:r>
      <w:r w:rsidRPr="00973E47">
        <w:rPr>
          <w:color w:val="000000" w:themeColor="text1"/>
        </w:rPr>
        <w:t xml:space="preserve"> 2 "О принятии Устава города Твери" ("Вся Тверь", </w:t>
      </w:r>
      <w:r w:rsidR="00973E47">
        <w:rPr>
          <w:color w:val="000000" w:themeColor="text1"/>
        </w:rPr>
        <w:t>№</w:t>
      </w:r>
      <w:r w:rsidRPr="00973E47">
        <w:rPr>
          <w:color w:val="000000" w:themeColor="text1"/>
        </w:rPr>
        <w:t xml:space="preserve"> 7 (5 февраля), 2019);</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r:id="rId15">
        <w:r w:rsidRPr="00973E47">
          <w:rPr>
            <w:color w:val="000000" w:themeColor="text1"/>
          </w:rPr>
          <w:t>решением</w:t>
        </w:r>
      </w:hyperlink>
      <w:r w:rsidRPr="00973E47">
        <w:rPr>
          <w:color w:val="000000" w:themeColor="text1"/>
        </w:rPr>
        <w:t xml:space="preserve"> Тверской городской Думы от 29.03.2012 </w:t>
      </w:r>
      <w:r w:rsidR="00973E47">
        <w:rPr>
          <w:color w:val="000000" w:themeColor="text1"/>
        </w:rPr>
        <w:t>№</w:t>
      </w:r>
      <w:r w:rsidRPr="00973E47">
        <w:rPr>
          <w:color w:val="000000" w:themeColor="text1"/>
        </w:rPr>
        <w:t xml:space="preserve"> 87 "Об утверждении перечня услуг, которые являются необходимыми и обязательными для предоставления муниципальных услуг администрацией города Твери и предоставляются организациями, участвующими в предоставлении муниципальных услуг, и порядка определения размера платы за их оказание";</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r:id="rId16">
        <w:r w:rsidRPr="00973E47">
          <w:rPr>
            <w:color w:val="000000" w:themeColor="text1"/>
          </w:rPr>
          <w:t>Постановлением</w:t>
        </w:r>
      </w:hyperlink>
      <w:r w:rsidRPr="00973E47">
        <w:rPr>
          <w:color w:val="000000" w:themeColor="text1"/>
        </w:rPr>
        <w:t xml:space="preserve"> Администрации города Твери от 06.08.2014 </w:t>
      </w:r>
      <w:r w:rsidR="00973E47">
        <w:rPr>
          <w:color w:val="000000" w:themeColor="text1"/>
        </w:rPr>
        <w:t>№</w:t>
      </w:r>
      <w:r w:rsidRPr="00973E47">
        <w:rPr>
          <w:color w:val="000000" w:themeColor="text1"/>
        </w:rPr>
        <w:t xml:space="preserve"> 895 "О межведомственной комиссии города Твери по признанию помещения жилым, пригодным (непригодным) для проживания граждан, а также многоквартирного дома аварийным и подлежащим сносу ил</w:t>
      </w:r>
      <w:r w:rsidR="00973E47">
        <w:rPr>
          <w:color w:val="000000" w:themeColor="text1"/>
        </w:rPr>
        <w:t>и реконструкции" ("Вся Тверь", №</w:t>
      </w:r>
      <w:r w:rsidRPr="00973E47">
        <w:rPr>
          <w:color w:val="000000" w:themeColor="text1"/>
        </w:rPr>
        <w:t xml:space="preserve"> 54 (8 августа), 2014);</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r:id="rId17">
        <w:r w:rsidRPr="00973E47">
          <w:rPr>
            <w:color w:val="000000" w:themeColor="text1"/>
          </w:rPr>
          <w:t>Постановлением</w:t>
        </w:r>
      </w:hyperlink>
      <w:r w:rsidRPr="00973E47">
        <w:rPr>
          <w:color w:val="000000" w:themeColor="text1"/>
        </w:rPr>
        <w:t xml:space="preserve"> Администрации города Твери от 30.05.2013 </w:t>
      </w:r>
      <w:r w:rsidR="00973E47">
        <w:rPr>
          <w:color w:val="000000" w:themeColor="text1"/>
        </w:rPr>
        <w:t>№</w:t>
      </w:r>
      <w:r w:rsidRPr="00973E47">
        <w:rPr>
          <w:color w:val="000000" w:themeColor="text1"/>
        </w:rPr>
        <w:t xml:space="preserve"> 608 "Об утверждении Порядка проведения мониторинга качества предоставления муниципальных услуг в городе Твери" ("Муниципальные вести", </w:t>
      </w:r>
      <w:r w:rsidR="00973E47">
        <w:rPr>
          <w:color w:val="000000" w:themeColor="text1"/>
        </w:rPr>
        <w:t>№</w:t>
      </w:r>
      <w:r w:rsidRPr="00973E47">
        <w:rPr>
          <w:color w:val="000000" w:themeColor="text1"/>
        </w:rPr>
        <w:t xml:space="preserve"> 29 (30 мая), 2013);</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r:id="rId18">
        <w:r w:rsidRPr="00973E47">
          <w:rPr>
            <w:color w:val="000000" w:themeColor="text1"/>
          </w:rPr>
          <w:t>Постановлением</w:t>
        </w:r>
      </w:hyperlink>
      <w:r w:rsidRPr="00973E47">
        <w:rPr>
          <w:color w:val="000000" w:themeColor="text1"/>
        </w:rPr>
        <w:t xml:space="preserve"> Администрации города Твери от 02.03.2018 </w:t>
      </w:r>
      <w:r w:rsidR="00973E47">
        <w:rPr>
          <w:color w:val="000000" w:themeColor="text1"/>
        </w:rPr>
        <w:t>№</w:t>
      </w:r>
      <w:r w:rsidRPr="00973E47">
        <w:rPr>
          <w:color w:val="000000" w:themeColor="text1"/>
        </w:rPr>
        <w:t xml:space="preserve"> 314 "О департаменте жилищно-коммунального хозяйства, жилищной политики и строительства администрации города Твери" ("Вся Тверь", </w:t>
      </w:r>
      <w:r w:rsidR="00973E47">
        <w:rPr>
          <w:color w:val="000000" w:themeColor="text1"/>
        </w:rPr>
        <w:t>№</w:t>
      </w:r>
      <w:r w:rsidRPr="00973E47">
        <w:rPr>
          <w:color w:val="000000" w:themeColor="text1"/>
        </w:rPr>
        <w:t xml:space="preserve"> 19 (7 марта), 2018);</w:t>
      </w:r>
    </w:p>
    <w:p w:rsidR="007C4907" w:rsidRPr="00973E47" w:rsidRDefault="007C4907">
      <w:pPr>
        <w:pStyle w:val="ConsPlusNormal"/>
        <w:spacing w:before="200"/>
        <w:ind w:firstLine="540"/>
        <w:jc w:val="both"/>
        <w:rPr>
          <w:color w:val="000000" w:themeColor="text1"/>
        </w:rPr>
      </w:pPr>
      <w:r w:rsidRPr="00973E47">
        <w:rPr>
          <w:color w:val="000000" w:themeColor="text1"/>
        </w:rPr>
        <w:t>- настоящим Административным регламентом.</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2.6. Исчерпывающий перечень документов, необходимых</w:t>
      </w:r>
    </w:p>
    <w:p w:rsidR="007C4907" w:rsidRPr="00973E47" w:rsidRDefault="007C4907">
      <w:pPr>
        <w:pStyle w:val="ConsPlusTitle"/>
        <w:jc w:val="center"/>
        <w:rPr>
          <w:color w:val="000000" w:themeColor="text1"/>
        </w:rPr>
      </w:pPr>
      <w:r w:rsidRPr="00973E47">
        <w:rPr>
          <w:color w:val="000000" w:themeColor="text1"/>
        </w:rPr>
        <w:lastRenderedPageBreak/>
        <w:t>в соответствии с законодательными или иными нормативными</w:t>
      </w:r>
    </w:p>
    <w:p w:rsidR="007C4907" w:rsidRPr="00973E47" w:rsidRDefault="007C4907">
      <w:pPr>
        <w:pStyle w:val="ConsPlusTitle"/>
        <w:jc w:val="center"/>
        <w:rPr>
          <w:color w:val="000000" w:themeColor="text1"/>
        </w:rPr>
      </w:pPr>
      <w:r w:rsidRPr="00973E47">
        <w:rPr>
          <w:color w:val="000000" w:themeColor="text1"/>
        </w:rPr>
        <w:t>правовыми актами для предоставления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bookmarkStart w:id="3" w:name="P147"/>
      <w:bookmarkEnd w:id="3"/>
      <w:r w:rsidRPr="00973E47">
        <w:rPr>
          <w:color w:val="000000" w:themeColor="text1"/>
        </w:rPr>
        <w:t xml:space="preserve">2.6.1. В целях получения муниципальной услуги заявитель подает в Комиссию </w:t>
      </w:r>
      <w:hyperlink w:anchor="P568">
        <w:r w:rsidRPr="00973E47">
          <w:rPr>
            <w:color w:val="000000" w:themeColor="text1"/>
          </w:rPr>
          <w:t>заявление</w:t>
        </w:r>
      </w:hyperlink>
      <w:r w:rsidRPr="00973E47">
        <w:rPr>
          <w:color w:val="000000" w:themeColor="text1"/>
        </w:rPr>
        <w:t xml:space="preserve"> о предоставлении муниципальной услуги по форме согласно приложению 1 к настоящему Административному регламенту.</w:t>
      </w:r>
    </w:p>
    <w:p w:rsidR="007C4907" w:rsidRPr="00973E47" w:rsidRDefault="007C4907">
      <w:pPr>
        <w:pStyle w:val="ConsPlusNormal"/>
        <w:spacing w:before="200"/>
        <w:ind w:firstLine="540"/>
        <w:jc w:val="both"/>
        <w:rPr>
          <w:color w:val="000000" w:themeColor="text1"/>
        </w:rPr>
      </w:pPr>
      <w:r w:rsidRPr="00973E47">
        <w:rPr>
          <w:color w:val="000000" w:themeColor="text1"/>
        </w:rPr>
        <w:t>2.6.2. Заявление и прилагаемые к нему документы могут направляться заявителем одним из следующих способов:</w:t>
      </w:r>
    </w:p>
    <w:p w:rsidR="007C4907" w:rsidRPr="00973E47" w:rsidRDefault="007C4907">
      <w:pPr>
        <w:pStyle w:val="ConsPlusNormal"/>
        <w:spacing w:before="200"/>
        <w:ind w:firstLine="540"/>
        <w:jc w:val="both"/>
        <w:rPr>
          <w:color w:val="000000" w:themeColor="text1"/>
        </w:rPr>
      </w:pPr>
      <w:r w:rsidRPr="00973E47">
        <w:rPr>
          <w:color w:val="000000" w:themeColor="text1"/>
        </w:rPr>
        <w:t>- на бумажном носителе лично;</w:t>
      </w:r>
    </w:p>
    <w:p w:rsidR="007C4907" w:rsidRPr="00973E47" w:rsidRDefault="007C4907">
      <w:pPr>
        <w:pStyle w:val="ConsPlusNormal"/>
        <w:spacing w:before="200"/>
        <w:ind w:firstLine="540"/>
        <w:jc w:val="both"/>
        <w:rPr>
          <w:color w:val="000000" w:themeColor="text1"/>
        </w:rPr>
      </w:pPr>
      <w:r w:rsidRPr="00973E47">
        <w:rPr>
          <w:color w:val="000000" w:themeColor="text1"/>
        </w:rPr>
        <w:t>- посредством почтового отправления с уведомлением о вручении;</w:t>
      </w:r>
    </w:p>
    <w:p w:rsidR="007C4907" w:rsidRPr="00973E47" w:rsidRDefault="007C4907">
      <w:pPr>
        <w:pStyle w:val="ConsPlusNormal"/>
        <w:spacing w:before="200"/>
        <w:ind w:firstLine="540"/>
        <w:jc w:val="both"/>
        <w:rPr>
          <w:color w:val="000000" w:themeColor="text1"/>
        </w:rPr>
      </w:pPr>
      <w:r w:rsidRPr="00973E47">
        <w:rPr>
          <w:color w:val="000000" w:themeColor="text1"/>
        </w:rPr>
        <w:t>-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bookmarkStart w:id="4" w:name="P152"/>
      <w:bookmarkEnd w:id="4"/>
      <w:r w:rsidRPr="00973E47">
        <w:rPr>
          <w:color w:val="000000" w:themeColor="text1"/>
        </w:rPr>
        <w:t>2.6.3. К заявлению о предоставлении муниципальной услуги заявитель прилагает следующие документы:</w:t>
      </w:r>
    </w:p>
    <w:p w:rsidR="007C4907" w:rsidRPr="00973E47" w:rsidRDefault="007C4907">
      <w:pPr>
        <w:pStyle w:val="ConsPlusNormal"/>
        <w:spacing w:before="200"/>
        <w:ind w:firstLine="540"/>
        <w:jc w:val="both"/>
        <w:rPr>
          <w:color w:val="000000" w:themeColor="text1"/>
        </w:rPr>
      </w:pPr>
      <w:r w:rsidRPr="00973E47">
        <w:rPr>
          <w:color w:val="000000" w:themeColor="text1"/>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C4907" w:rsidRPr="00973E47" w:rsidRDefault="007C4907">
      <w:pPr>
        <w:pStyle w:val="ConsPlusNormal"/>
        <w:spacing w:before="200"/>
        <w:ind w:firstLine="540"/>
        <w:jc w:val="both"/>
        <w:rPr>
          <w:color w:val="000000" w:themeColor="text1"/>
        </w:rPr>
      </w:pPr>
      <w:r w:rsidRPr="00973E47">
        <w:rPr>
          <w:color w:val="000000" w:themeColor="text1"/>
        </w:rPr>
        <w:t>- в отношении нежилого помещения для признания его в дальнейшем жилым помещением - проект реконструкции нежилого помещения;</w:t>
      </w:r>
    </w:p>
    <w:p w:rsidR="007C4907" w:rsidRPr="00973E47" w:rsidRDefault="007C4907">
      <w:pPr>
        <w:pStyle w:val="ConsPlusNormal"/>
        <w:spacing w:before="200"/>
        <w:ind w:firstLine="540"/>
        <w:jc w:val="both"/>
        <w:rPr>
          <w:color w:val="000000" w:themeColor="text1"/>
        </w:rPr>
      </w:pPr>
      <w:r w:rsidRPr="00973E47">
        <w:rPr>
          <w:color w:val="000000" w:themeColor="text1"/>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 в случае, если в соответствии с </w:t>
      </w:r>
      <w:hyperlink r:id="rId19">
        <w:r w:rsidRPr="00973E47">
          <w:rPr>
            <w:color w:val="000000" w:themeColor="text1"/>
          </w:rPr>
          <w:t>абзацем третьим пункта 44</w:t>
        </w:r>
      </w:hyperlink>
      <w:r w:rsidRPr="00973E47">
        <w:rPr>
          <w:color w:val="000000" w:themeColor="text1"/>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w:t>
      </w:r>
      <w:r w:rsidR="00973E47">
        <w:rPr>
          <w:color w:val="000000" w:themeColor="text1"/>
        </w:rPr>
        <w:t>№</w:t>
      </w:r>
      <w:r w:rsidRPr="00973E47">
        <w:rPr>
          <w:color w:val="000000" w:themeColor="text1"/>
        </w:rPr>
        <w:t xml:space="preserve">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7C4907" w:rsidRPr="00973E47" w:rsidRDefault="007C4907">
      <w:pPr>
        <w:pStyle w:val="ConsPlusNormal"/>
        <w:spacing w:before="200"/>
        <w:ind w:firstLine="540"/>
        <w:jc w:val="both"/>
        <w:rPr>
          <w:color w:val="000000" w:themeColor="text1"/>
        </w:rPr>
      </w:pPr>
      <w:r w:rsidRPr="00973E47">
        <w:rPr>
          <w:color w:val="000000" w:themeColor="text1"/>
        </w:rPr>
        <w:t>- заявления, письма, жалобы граждан на неудовлетворительные условия проживания - по усмотрению заявителя.</w:t>
      </w:r>
    </w:p>
    <w:p w:rsidR="007C4907" w:rsidRPr="00973E47" w:rsidRDefault="007C4907">
      <w:pPr>
        <w:pStyle w:val="ConsPlusNormal"/>
        <w:spacing w:before="200"/>
        <w:ind w:firstLine="540"/>
        <w:jc w:val="both"/>
        <w:rPr>
          <w:color w:val="000000" w:themeColor="text1"/>
        </w:rPr>
      </w:pPr>
      <w:r w:rsidRPr="00973E47">
        <w:rPr>
          <w:color w:val="000000" w:themeColor="text1"/>
        </w:rPr>
        <w:t>В случае, если Комиссия проводит оценку на основании сводного перечня объектов (жилых помещений), находящихся в границах зоны чрезвычайной ситуации (далее - сводный перечень объектов (жилых помещений)), предоставление документов, предусмотренных настоящим пунктом, не требуется.</w:t>
      </w:r>
    </w:p>
    <w:p w:rsidR="007C4907" w:rsidRPr="00973E47" w:rsidRDefault="007C4907">
      <w:pPr>
        <w:pStyle w:val="ConsPlusNormal"/>
        <w:spacing w:before="200"/>
        <w:ind w:firstLine="540"/>
        <w:jc w:val="both"/>
        <w:rPr>
          <w:color w:val="000000" w:themeColor="text1"/>
        </w:rPr>
      </w:pPr>
      <w:r w:rsidRPr="00973E47">
        <w:rPr>
          <w:color w:val="000000" w:themeColor="text1"/>
        </w:rPr>
        <w:t>Комиссия не вправе требовать от заявителя:</w:t>
      </w:r>
    </w:p>
    <w:p w:rsidR="007C4907" w:rsidRPr="00973E47" w:rsidRDefault="007C4907">
      <w:pPr>
        <w:pStyle w:val="ConsPlusNormal"/>
        <w:spacing w:before="200"/>
        <w:ind w:firstLine="540"/>
        <w:jc w:val="both"/>
        <w:rPr>
          <w:color w:val="000000" w:themeColor="text1"/>
        </w:rPr>
      </w:pPr>
      <w:r w:rsidRPr="00973E47">
        <w:rPr>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r w:rsidRPr="00973E47">
          <w:rPr>
            <w:color w:val="000000" w:themeColor="text1"/>
          </w:rPr>
          <w:t>частью 1 статьи 1</w:t>
        </w:r>
      </w:hyperlink>
      <w:r w:rsidRPr="00973E47">
        <w:rPr>
          <w:color w:val="000000" w:themeColor="text1"/>
        </w:rPr>
        <w:t xml:space="preserve"> Федерального закона от 27.07.2010 </w:t>
      </w:r>
      <w:r w:rsidR="00973E47">
        <w:rPr>
          <w:color w:val="000000" w:themeColor="text1"/>
        </w:rPr>
        <w:t>№</w:t>
      </w:r>
      <w:r w:rsidRPr="00973E47">
        <w:rPr>
          <w:color w:val="000000" w:themeColor="text1"/>
        </w:rPr>
        <w:t xml:space="preserve"> 210-ФЗ </w:t>
      </w:r>
      <w:r w:rsidRPr="00973E47">
        <w:rPr>
          <w:color w:val="000000" w:themeColor="text1"/>
        </w:rPr>
        <w:lastRenderedPageBreak/>
        <w:t xml:space="preserve">"Об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r w:rsidRPr="00973E47">
          <w:rPr>
            <w:color w:val="000000" w:themeColor="text1"/>
          </w:rPr>
          <w:t>частью 6 статьи 7</w:t>
        </w:r>
      </w:hyperlink>
      <w:r w:rsidRPr="00973E47">
        <w:rPr>
          <w:color w:val="000000" w:themeColor="text1"/>
        </w:rPr>
        <w:t xml:space="preserve"> Федерального закона от 27.07.2010 </w:t>
      </w:r>
      <w:r w:rsidR="00973E47">
        <w:rPr>
          <w:color w:val="000000" w:themeColor="text1"/>
        </w:rPr>
        <w:t>№</w:t>
      </w:r>
      <w:r w:rsidRPr="00973E47">
        <w:rPr>
          <w:color w:val="000000" w:themeColor="text1"/>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r w:rsidRPr="00973E47">
          <w:rPr>
            <w:color w:val="000000" w:themeColor="text1"/>
          </w:rPr>
          <w:t>части 1 статьи 9</w:t>
        </w:r>
      </w:hyperlink>
      <w:r w:rsidRPr="00973E47">
        <w:rPr>
          <w:color w:val="000000" w:themeColor="text1"/>
        </w:rPr>
        <w:t xml:space="preserve"> Федерального закона от 27.07.2010 </w:t>
      </w:r>
      <w:r w:rsidR="00973E47">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4907" w:rsidRPr="00973E47" w:rsidRDefault="007C4907">
      <w:pPr>
        <w:pStyle w:val="ConsPlusNormal"/>
        <w:spacing w:before="200"/>
        <w:ind w:firstLine="540"/>
        <w:jc w:val="both"/>
        <w:rPr>
          <w:color w:val="000000" w:themeColor="text1"/>
        </w:rPr>
      </w:pPr>
      <w:r w:rsidRPr="00973E47">
        <w:rPr>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4907" w:rsidRPr="00973E47" w:rsidRDefault="007C4907">
      <w:pPr>
        <w:pStyle w:val="ConsPlusNormal"/>
        <w:spacing w:before="200"/>
        <w:ind w:firstLine="540"/>
        <w:jc w:val="both"/>
        <w:rPr>
          <w:color w:val="000000" w:themeColor="text1"/>
        </w:rPr>
      </w:pPr>
      <w:r w:rsidRPr="00973E47">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r w:rsidRPr="00973E47">
          <w:rPr>
            <w:color w:val="000000" w:themeColor="text1"/>
          </w:rPr>
          <w:t>частью 1.1 статьи 16</w:t>
        </w:r>
      </w:hyperlink>
      <w:r w:rsidRPr="00973E47">
        <w:rPr>
          <w:color w:val="000000" w:themeColor="text1"/>
        </w:rPr>
        <w:t xml:space="preserve"> Федерального закона от 27.07.2010 </w:t>
      </w:r>
      <w:r w:rsidR="00973E47">
        <w:rPr>
          <w:color w:val="000000" w:themeColor="text1"/>
        </w:rPr>
        <w:t>№</w:t>
      </w:r>
      <w:r w:rsidRPr="00973E47">
        <w:rPr>
          <w:color w:val="000000" w:themeColor="text1"/>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r w:rsidRPr="00973E47">
          <w:rPr>
            <w:color w:val="000000" w:themeColor="text1"/>
          </w:rPr>
          <w:t>частью 1.1 статьи 16</w:t>
        </w:r>
      </w:hyperlink>
      <w:r w:rsidRPr="00973E47">
        <w:rPr>
          <w:color w:val="000000" w:themeColor="text1"/>
        </w:rPr>
        <w:t xml:space="preserve"> Федерального закона от 27.07.2010 </w:t>
      </w:r>
      <w:r w:rsidR="00973E47">
        <w:rPr>
          <w:color w:val="000000" w:themeColor="text1"/>
        </w:rPr>
        <w:t>№</w:t>
      </w:r>
      <w:r w:rsidRPr="00973E47">
        <w:rPr>
          <w:color w:val="000000" w:themeColor="text1"/>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5">
        <w:r w:rsidRPr="00973E47">
          <w:rPr>
            <w:color w:val="000000" w:themeColor="text1"/>
          </w:rPr>
          <w:t>пунктом 7.2 части 1 статьи 16</w:t>
        </w:r>
      </w:hyperlink>
      <w:r w:rsidRPr="00973E47">
        <w:rPr>
          <w:color w:val="000000" w:themeColor="text1"/>
        </w:rPr>
        <w:t xml:space="preserve"> Федерального закона от 27.07.2010 </w:t>
      </w:r>
      <w:r w:rsidR="00973E47">
        <w:rPr>
          <w:color w:val="000000" w:themeColor="text1"/>
        </w:rPr>
        <w:t>№</w:t>
      </w:r>
      <w:r w:rsidRPr="00973E47">
        <w:rPr>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4907" w:rsidRPr="00973E47" w:rsidRDefault="007C4907">
      <w:pPr>
        <w:pStyle w:val="ConsPlusNormal"/>
        <w:spacing w:before="200"/>
        <w:ind w:firstLine="540"/>
        <w:jc w:val="both"/>
        <w:rPr>
          <w:color w:val="000000" w:themeColor="text1"/>
        </w:rPr>
      </w:pPr>
      <w:r w:rsidRPr="00973E47">
        <w:rPr>
          <w:color w:val="000000" w:themeColor="text1"/>
        </w:rPr>
        <w:t>2.6.4. Перечень услуг, которые являются необходимыми и обязательными для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подготовка и выдача проекта реконструкции нежилого помещения для признания его в дальнейшем жилым помещением;</w:t>
      </w:r>
    </w:p>
    <w:p w:rsidR="007C4907" w:rsidRPr="00973E47" w:rsidRDefault="007C4907">
      <w:pPr>
        <w:pStyle w:val="ConsPlusNormal"/>
        <w:spacing w:before="200"/>
        <w:ind w:firstLine="540"/>
        <w:jc w:val="both"/>
        <w:rPr>
          <w:color w:val="000000" w:themeColor="text1"/>
        </w:rPr>
      </w:pPr>
      <w:r w:rsidRPr="00973E47">
        <w:rPr>
          <w:color w:val="000000" w:themeColor="text1"/>
        </w:rPr>
        <w:t>- подготовка и выдача заключения специализированной организацией,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C4907" w:rsidRPr="00973E47" w:rsidRDefault="007C4907">
      <w:pPr>
        <w:pStyle w:val="ConsPlusNormal"/>
        <w:spacing w:before="200"/>
        <w:ind w:firstLine="540"/>
        <w:jc w:val="both"/>
        <w:rPr>
          <w:color w:val="000000" w:themeColor="text1"/>
        </w:rPr>
      </w:pPr>
      <w:r w:rsidRPr="00973E47">
        <w:rPr>
          <w:color w:val="000000" w:themeColor="text1"/>
        </w:rPr>
        <w:lastRenderedPageBreak/>
        <w:t xml:space="preserve">-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6">
        <w:r w:rsidRPr="00973E47">
          <w:rPr>
            <w:color w:val="000000" w:themeColor="text1"/>
          </w:rPr>
          <w:t>абзацем третьим пункта 44</w:t>
        </w:r>
      </w:hyperlink>
      <w:r w:rsidRPr="00973E47">
        <w:rPr>
          <w:color w:val="000000" w:themeColor="text1"/>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hyperlink r:id="rId27">
        <w:r w:rsidRPr="00973E47">
          <w:rPr>
            <w:color w:val="000000" w:themeColor="text1"/>
          </w:rPr>
          <w:t>Положении</w:t>
        </w:r>
      </w:hyperlink>
      <w:r w:rsidRPr="00973E47">
        <w:rPr>
          <w:color w:val="000000" w:themeColor="text1"/>
        </w:rPr>
        <w:t xml:space="preserve"> требованиям.</w:t>
      </w:r>
    </w:p>
    <w:p w:rsidR="007C4907" w:rsidRPr="00973E47" w:rsidRDefault="007C4907">
      <w:pPr>
        <w:pStyle w:val="ConsPlusNormal"/>
        <w:spacing w:before="200"/>
        <w:ind w:firstLine="540"/>
        <w:jc w:val="both"/>
        <w:rPr>
          <w:color w:val="000000" w:themeColor="text1"/>
        </w:rPr>
      </w:pPr>
      <w:r w:rsidRPr="00973E47">
        <w:rPr>
          <w:color w:val="000000" w:themeColor="text1"/>
        </w:rPr>
        <w:t>Указанные в настоящем пункте Административного регламента услуги не относятся к муниципальным услугам.</w:t>
      </w:r>
    </w:p>
    <w:p w:rsidR="007C4907" w:rsidRPr="00973E47" w:rsidRDefault="007C4907">
      <w:pPr>
        <w:pStyle w:val="ConsPlusNormal"/>
        <w:spacing w:before="200"/>
        <w:ind w:firstLine="540"/>
        <w:jc w:val="both"/>
        <w:rPr>
          <w:color w:val="000000" w:themeColor="text1"/>
        </w:rPr>
      </w:pPr>
      <w:bookmarkStart w:id="5" w:name="P179"/>
      <w:bookmarkEnd w:id="5"/>
      <w:r w:rsidRPr="00973E47">
        <w:rPr>
          <w:color w:val="000000" w:themeColor="text1"/>
        </w:rPr>
        <w:t>2.6.5. Для предоставления муниципальной услуги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C4907" w:rsidRPr="00973E47" w:rsidRDefault="007C4907">
      <w:pPr>
        <w:pStyle w:val="ConsPlusNormal"/>
        <w:spacing w:before="200"/>
        <w:ind w:firstLine="540"/>
        <w:jc w:val="both"/>
        <w:rPr>
          <w:color w:val="000000" w:themeColor="text1"/>
        </w:rPr>
      </w:pPr>
      <w:r w:rsidRPr="00973E47">
        <w:rPr>
          <w:color w:val="000000" w:themeColor="text1"/>
        </w:rPr>
        <w:t>- сведения из Единого государственного реестра недвижимости;</w:t>
      </w:r>
    </w:p>
    <w:p w:rsidR="007C4907" w:rsidRPr="00973E47" w:rsidRDefault="007C4907">
      <w:pPr>
        <w:pStyle w:val="ConsPlusNormal"/>
        <w:spacing w:before="200"/>
        <w:ind w:firstLine="540"/>
        <w:jc w:val="both"/>
        <w:rPr>
          <w:color w:val="000000" w:themeColor="text1"/>
        </w:rPr>
      </w:pPr>
      <w:r w:rsidRPr="00973E47">
        <w:rPr>
          <w:color w:val="000000" w:themeColor="text1"/>
        </w:rPr>
        <w:t>- технический паспорт жилого помещения, а для нежилых помещений - технический план;</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8">
        <w:r w:rsidRPr="00973E47">
          <w:rPr>
            <w:color w:val="000000" w:themeColor="text1"/>
          </w:rPr>
          <w:t>абзацем третьим пункта 44</w:t>
        </w:r>
      </w:hyperlink>
      <w:r w:rsidRPr="00973E47">
        <w:rPr>
          <w:color w:val="000000" w:themeColor="text1"/>
        </w:rPr>
        <w:t xml:space="preserve"> Положения признано необходимым для принятия решения о признании жилого помещения соответствующим (не соответствующим) установленным в </w:t>
      </w:r>
      <w:hyperlink r:id="rId29">
        <w:r w:rsidRPr="00973E47">
          <w:rPr>
            <w:color w:val="000000" w:themeColor="text1"/>
          </w:rPr>
          <w:t>Положении</w:t>
        </w:r>
      </w:hyperlink>
      <w:r w:rsidRPr="00973E47">
        <w:rPr>
          <w:color w:val="000000" w:themeColor="text1"/>
        </w:rPr>
        <w:t xml:space="preserve"> требованиям.</w:t>
      </w:r>
    </w:p>
    <w:p w:rsidR="007C4907" w:rsidRPr="00973E47" w:rsidRDefault="007C4907">
      <w:pPr>
        <w:pStyle w:val="ConsPlusNormal"/>
        <w:spacing w:before="200"/>
        <w:ind w:firstLine="540"/>
        <w:jc w:val="both"/>
        <w:rPr>
          <w:color w:val="000000" w:themeColor="text1"/>
        </w:rPr>
      </w:pPr>
      <w:r w:rsidRPr="00973E47">
        <w:rPr>
          <w:color w:val="000000" w:themeColor="text1"/>
        </w:rPr>
        <w:t>Заявитель вправе представить в Комиссию указанные в настоящем пункте Административного регламента документы и информацию по собственной инициативе.</w:t>
      </w:r>
    </w:p>
    <w:p w:rsidR="007C4907" w:rsidRPr="00973E47" w:rsidRDefault="007C4907">
      <w:pPr>
        <w:pStyle w:val="ConsPlusNormal"/>
        <w:spacing w:before="200"/>
        <w:ind w:firstLine="540"/>
        <w:jc w:val="both"/>
        <w:rPr>
          <w:color w:val="000000" w:themeColor="text1"/>
        </w:rPr>
      </w:pPr>
      <w:r w:rsidRPr="00973E47">
        <w:rPr>
          <w:color w:val="000000" w:themeColor="text1"/>
        </w:rPr>
        <w:t>2.6.6. Документы, представляемые заявителем, должны соответствовать следующим требованиям:</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w:anchor="P568">
        <w:r w:rsidRPr="00973E47">
          <w:rPr>
            <w:color w:val="000000" w:themeColor="text1"/>
          </w:rPr>
          <w:t>заявление</w:t>
        </w:r>
      </w:hyperlink>
      <w:r w:rsidRPr="00973E47">
        <w:rPr>
          <w:color w:val="000000" w:themeColor="text1"/>
        </w:rPr>
        <w:t xml:space="preserve"> составлено по форме согласно приложению 1 к настоящему Административному регламенту;</w:t>
      </w:r>
    </w:p>
    <w:p w:rsidR="007C4907" w:rsidRPr="00973E47" w:rsidRDefault="007C4907">
      <w:pPr>
        <w:pStyle w:val="ConsPlusNormal"/>
        <w:spacing w:before="200"/>
        <w:ind w:firstLine="540"/>
        <w:jc w:val="both"/>
        <w:rPr>
          <w:color w:val="000000" w:themeColor="text1"/>
        </w:rPr>
      </w:pPr>
      <w:r w:rsidRPr="00973E47">
        <w:rPr>
          <w:color w:val="000000" w:themeColor="text1"/>
        </w:rPr>
        <w:t>- тексты документов написаны разборчиво;</w:t>
      </w:r>
    </w:p>
    <w:p w:rsidR="007C4907" w:rsidRPr="00973E47" w:rsidRDefault="007C4907">
      <w:pPr>
        <w:pStyle w:val="ConsPlusNormal"/>
        <w:spacing w:before="200"/>
        <w:ind w:firstLine="540"/>
        <w:jc w:val="both"/>
        <w:rPr>
          <w:color w:val="000000" w:themeColor="text1"/>
        </w:rPr>
      </w:pPr>
      <w:r w:rsidRPr="00973E47">
        <w:rPr>
          <w:color w:val="000000" w:themeColor="text1"/>
        </w:rPr>
        <w:t>- фамилия, имя и отчество (наименование) заявителя, адрес его места жительства (места нахождения), телефон (если имеется) написаны полностью;</w:t>
      </w:r>
    </w:p>
    <w:p w:rsidR="007C4907" w:rsidRPr="00973E47" w:rsidRDefault="007C4907">
      <w:pPr>
        <w:pStyle w:val="ConsPlusNormal"/>
        <w:spacing w:before="200"/>
        <w:ind w:firstLine="540"/>
        <w:jc w:val="both"/>
        <w:rPr>
          <w:color w:val="000000" w:themeColor="text1"/>
        </w:rPr>
      </w:pPr>
      <w:r w:rsidRPr="00973E47">
        <w:rPr>
          <w:color w:val="000000" w:themeColor="text1"/>
        </w:rPr>
        <w:t>- в документах нет подчисток, приписок, зачеркнутых слов и иных неоговоренных исправлений.</w:t>
      </w:r>
    </w:p>
    <w:p w:rsidR="007C4907" w:rsidRPr="00973E47" w:rsidRDefault="007C4907">
      <w:pPr>
        <w:pStyle w:val="ConsPlusNormal"/>
        <w:spacing w:before="200"/>
        <w:ind w:firstLine="540"/>
        <w:jc w:val="both"/>
        <w:rPr>
          <w:color w:val="000000" w:themeColor="text1"/>
        </w:rPr>
      </w:pPr>
      <w:r w:rsidRPr="00973E47">
        <w:rPr>
          <w:color w:val="000000" w:themeColor="text1"/>
        </w:rPr>
        <w:t>В случае предоставления лично копий документов заявитель предоставляет для сверки подлинники документов. По итогам сверки подлинники документов возвращаются заявителю.</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2.6.7. При направлении документов, необходимых для принятия Комиссией одного из решений, указанных в </w:t>
      </w:r>
      <w:hyperlink w:anchor="P381">
        <w:r w:rsidRPr="00973E47">
          <w:rPr>
            <w:color w:val="000000" w:themeColor="text1"/>
          </w:rPr>
          <w:t>пункте 3.4.10</w:t>
        </w:r>
      </w:hyperlink>
      <w:r w:rsidRPr="00973E47">
        <w:rPr>
          <w:color w:val="000000" w:themeColor="text1"/>
        </w:rPr>
        <w:t xml:space="preserve"> настоящего Административного регламента, в форме электронных документов подлинность документов должна быть удостоверена в порядке, определенном действующим законодательством.</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2.7. Исчерпывающий перечень оснований для отказа</w:t>
      </w:r>
    </w:p>
    <w:p w:rsidR="007C4907" w:rsidRPr="00973E47" w:rsidRDefault="007C4907">
      <w:pPr>
        <w:pStyle w:val="ConsPlusTitle"/>
        <w:jc w:val="center"/>
        <w:rPr>
          <w:color w:val="000000" w:themeColor="text1"/>
        </w:rPr>
      </w:pPr>
      <w:r w:rsidRPr="00973E47">
        <w:rPr>
          <w:color w:val="000000" w:themeColor="text1"/>
        </w:rPr>
        <w:t>в приеме документов, необходимых для предоставления</w:t>
      </w:r>
    </w:p>
    <w:p w:rsidR="007C4907" w:rsidRPr="00973E47" w:rsidRDefault="007C4907">
      <w:pPr>
        <w:pStyle w:val="ConsPlusTitle"/>
        <w:jc w:val="center"/>
        <w:rPr>
          <w:color w:val="000000" w:themeColor="text1"/>
        </w:rPr>
      </w:pPr>
      <w:r w:rsidRPr="00973E47">
        <w:rPr>
          <w:color w:val="000000" w:themeColor="text1"/>
        </w:rPr>
        <w:t>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Основания для отказа в приеме документов, необходимых для предоставления муниципальной услуги, не предусмотрены.</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bookmarkStart w:id="6" w:name="P199"/>
      <w:bookmarkEnd w:id="6"/>
      <w:r w:rsidRPr="00973E47">
        <w:rPr>
          <w:color w:val="000000" w:themeColor="text1"/>
        </w:rPr>
        <w:t>2.8. Исчерпывающий перечень оснований для приостановления</w:t>
      </w:r>
    </w:p>
    <w:p w:rsidR="007C4907" w:rsidRPr="00973E47" w:rsidRDefault="007C4907">
      <w:pPr>
        <w:pStyle w:val="ConsPlusTitle"/>
        <w:jc w:val="center"/>
        <w:rPr>
          <w:color w:val="000000" w:themeColor="text1"/>
        </w:rPr>
      </w:pPr>
      <w:r w:rsidRPr="00973E47">
        <w:rPr>
          <w:color w:val="000000" w:themeColor="text1"/>
        </w:rPr>
        <w:t>или отказа в предоставлении муниципальной услуги</w:t>
      </w:r>
    </w:p>
    <w:p w:rsidR="007C4907" w:rsidRPr="00973E47" w:rsidRDefault="007C4907">
      <w:pPr>
        <w:pStyle w:val="ConsPlusNormal"/>
        <w:jc w:val="center"/>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2.8.1. Основания для приостановления предоставления муниципальной услуги отсутствуют.</w:t>
      </w:r>
    </w:p>
    <w:p w:rsidR="007C4907" w:rsidRPr="00973E47" w:rsidRDefault="007C4907">
      <w:pPr>
        <w:pStyle w:val="ConsPlusNormal"/>
        <w:spacing w:before="200"/>
        <w:ind w:firstLine="540"/>
        <w:jc w:val="both"/>
        <w:rPr>
          <w:color w:val="000000" w:themeColor="text1"/>
        </w:rPr>
      </w:pPr>
      <w:bookmarkStart w:id="7" w:name="P205"/>
      <w:bookmarkEnd w:id="7"/>
      <w:r w:rsidRPr="00973E47">
        <w:rPr>
          <w:color w:val="000000" w:themeColor="text1"/>
        </w:rPr>
        <w:t>2.8.2. Основаниями для отказа в предоставлении муниципальной услуги являются:</w:t>
      </w:r>
    </w:p>
    <w:p w:rsidR="007C4907" w:rsidRPr="00973E47" w:rsidRDefault="007C4907">
      <w:pPr>
        <w:pStyle w:val="ConsPlusNormal"/>
        <w:spacing w:before="200"/>
        <w:ind w:firstLine="540"/>
        <w:jc w:val="both"/>
        <w:rPr>
          <w:color w:val="000000" w:themeColor="text1"/>
        </w:rPr>
      </w:pPr>
      <w:r w:rsidRPr="00973E47">
        <w:rPr>
          <w:color w:val="000000" w:themeColor="text1"/>
        </w:rPr>
        <w:t>- изменение основания пользования жилым помещением (если эти изменения повлекли утрату права на оказание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предоставление заявителем недостоверной информации, имеющей существенное значение </w:t>
      </w:r>
      <w:r w:rsidRPr="00973E47">
        <w:rPr>
          <w:color w:val="000000" w:themeColor="text1"/>
        </w:rPr>
        <w:lastRenderedPageBreak/>
        <w:t>для оказания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поступление в установленном порядке официальных сведений, не подтверждающих подлинность электронного документа, направленного с использованием Единого портала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 отказ заявителя от муниципальной услуги путем подачи заявления, составленного в произвольной форме;</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proofErr w:type="spellStart"/>
      <w:r w:rsidRPr="00973E47">
        <w:rPr>
          <w:color w:val="000000" w:themeColor="text1"/>
        </w:rPr>
        <w:t>непредоставление</w:t>
      </w:r>
      <w:proofErr w:type="spellEnd"/>
      <w:r w:rsidRPr="00973E47">
        <w:rPr>
          <w:color w:val="000000" w:themeColor="text1"/>
        </w:rPr>
        <w:t xml:space="preserve"> документов, указанных в </w:t>
      </w:r>
      <w:hyperlink w:anchor="P147">
        <w:r w:rsidRPr="00973E47">
          <w:rPr>
            <w:color w:val="000000" w:themeColor="text1"/>
          </w:rPr>
          <w:t>пунктах 2.6.1</w:t>
        </w:r>
      </w:hyperlink>
      <w:r w:rsidRPr="00973E47">
        <w:rPr>
          <w:color w:val="000000" w:themeColor="text1"/>
        </w:rPr>
        <w:t xml:space="preserve">, </w:t>
      </w:r>
      <w:hyperlink w:anchor="P152">
        <w:r w:rsidRPr="00973E47">
          <w:rPr>
            <w:color w:val="000000" w:themeColor="text1"/>
          </w:rPr>
          <w:t>2.6.3</w:t>
        </w:r>
      </w:hyperlink>
      <w:r w:rsidRPr="00973E47">
        <w:rPr>
          <w:color w:val="000000" w:themeColor="text1"/>
        </w:rPr>
        <w:t xml:space="preserve"> настоящего Административного регламента;</w:t>
      </w:r>
    </w:p>
    <w:p w:rsidR="007C4907" w:rsidRPr="00973E47" w:rsidRDefault="007C4907">
      <w:pPr>
        <w:pStyle w:val="ConsPlusNormal"/>
        <w:spacing w:before="200"/>
        <w:ind w:firstLine="540"/>
        <w:jc w:val="both"/>
        <w:rPr>
          <w:color w:val="000000" w:themeColor="text1"/>
        </w:rPr>
      </w:pPr>
      <w:r w:rsidRPr="00973E47">
        <w:rPr>
          <w:color w:val="000000" w:themeColor="text1"/>
        </w:rPr>
        <w:t>- наличие судебных актов, препятствующих предоставлению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2.9. Размер платы, взимаемой с заявителя при предоставлении</w:t>
      </w:r>
    </w:p>
    <w:p w:rsidR="007C4907" w:rsidRPr="00973E47" w:rsidRDefault="007C4907">
      <w:pPr>
        <w:pStyle w:val="ConsPlusTitle"/>
        <w:jc w:val="center"/>
        <w:rPr>
          <w:color w:val="000000" w:themeColor="text1"/>
        </w:rPr>
      </w:pPr>
      <w:r w:rsidRPr="00973E47">
        <w:rPr>
          <w:color w:val="000000" w:themeColor="text1"/>
        </w:rPr>
        <w:t>муниципальной услуги, и способы ее взимания в случаях,</w:t>
      </w:r>
    </w:p>
    <w:p w:rsidR="007C4907" w:rsidRPr="00973E47" w:rsidRDefault="007C4907">
      <w:pPr>
        <w:pStyle w:val="ConsPlusTitle"/>
        <w:jc w:val="center"/>
        <w:rPr>
          <w:color w:val="000000" w:themeColor="text1"/>
        </w:rPr>
      </w:pPr>
      <w:r w:rsidRPr="00973E47">
        <w:rPr>
          <w:color w:val="000000" w:themeColor="text1"/>
        </w:rPr>
        <w:t>предусмотренных федеральными законами, принимаемыми</w:t>
      </w:r>
    </w:p>
    <w:p w:rsidR="007C4907" w:rsidRPr="00973E47" w:rsidRDefault="007C4907">
      <w:pPr>
        <w:pStyle w:val="ConsPlusTitle"/>
        <w:jc w:val="center"/>
        <w:rPr>
          <w:color w:val="000000" w:themeColor="text1"/>
        </w:rPr>
      </w:pPr>
      <w:r w:rsidRPr="00973E47">
        <w:rPr>
          <w:color w:val="000000" w:themeColor="text1"/>
        </w:rPr>
        <w:t>в соответствии с ними иными нормативными правовыми актами</w:t>
      </w:r>
    </w:p>
    <w:p w:rsidR="007C4907" w:rsidRPr="00973E47" w:rsidRDefault="007C4907">
      <w:pPr>
        <w:pStyle w:val="ConsPlusTitle"/>
        <w:jc w:val="center"/>
        <w:rPr>
          <w:color w:val="000000" w:themeColor="text1"/>
        </w:rPr>
      </w:pPr>
      <w:r w:rsidRPr="00973E47">
        <w:rPr>
          <w:color w:val="000000" w:themeColor="text1"/>
        </w:rPr>
        <w:t>Российской Федерации, нормативными правовыми актами</w:t>
      </w:r>
    </w:p>
    <w:p w:rsidR="007C4907" w:rsidRPr="00973E47" w:rsidRDefault="007C4907">
      <w:pPr>
        <w:pStyle w:val="ConsPlusTitle"/>
        <w:jc w:val="center"/>
        <w:rPr>
          <w:color w:val="000000" w:themeColor="text1"/>
        </w:rPr>
      </w:pPr>
      <w:r w:rsidRPr="00973E47">
        <w:rPr>
          <w:color w:val="000000" w:themeColor="text1"/>
        </w:rPr>
        <w:t>субъектов Российской Федерации, муниципальными</w:t>
      </w:r>
    </w:p>
    <w:p w:rsidR="007C4907" w:rsidRPr="00973E47" w:rsidRDefault="007C4907">
      <w:pPr>
        <w:pStyle w:val="ConsPlusTitle"/>
        <w:jc w:val="center"/>
        <w:rPr>
          <w:color w:val="000000" w:themeColor="text1"/>
        </w:rPr>
      </w:pPr>
      <w:r w:rsidRPr="00973E47">
        <w:rPr>
          <w:color w:val="000000" w:themeColor="text1"/>
        </w:rPr>
        <w:t>правовыми актами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Предоставление муниципальной услуги осуществляется бесплатно.</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2.10. Максимальный срок ожидания в очереди при подаче</w:t>
      </w:r>
    </w:p>
    <w:p w:rsidR="007C4907" w:rsidRPr="00973E47" w:rsidRDefault="007C4907">
      <w:pPr>
        <w:pStyle w:val="ConsPlusTitle"/>
        <w:jc w:val="center"/>
        <w:rPr>
          <w:color w:val="000000" w:themeColor="text1"/>
        </w:rPr>
      </w:pPr>
      <w:r w:rsidRPr="00973E47">
        <w:rPr>
          <w:color w:val="000000" w:themeColor="text1"/>
        </w:rPr>
        <w:t>заявления о предоставлении муниципальной услуги</w:t>
      </w:r>
    </w:p>
    <w:p w:rsidR="007C4907" w:rsidRPr="00973E47" w:rsidRDefault="007C4907">
      <w:pPr>
        <w:pStyle w:val="ConsPlusTitle"/>
        <w:jc w:val="center"/>
        <w:rPr>
          <w:color w:val="000000" w:themeColor="text1"/>
        </w:rPr>
      </w:pPr>
      <w:r w:rsidRPr="00973E47">
        <w:rPr>
          <w:color w:val="000000" w:themeColor="text1"/>
        </w:rPr>
        <w:t>и при получении результата предоставления</w:t>
      </w:r>
    </w:p>
    <w:p w:rsidR="007C4907" w:rsidRPr="00973E47" w:rsidRDefault="007C4907">
      <w:pPr>
        <w:pStyle w:val="ConsPlusTitle"/>
        <w:jc w:val="center"/>
        <w:rPr>
          <w:color w:val="000000" w:themeColor="text1"/>
        </w:rPr>
      </w:pPr>
      <w:r w:rsidRPr="00973E47">
        <w:rPr>
          <w:color w:val="000000" w:themeColor="text1"/>
        </w:rPr>
        <w:t>государственной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2.10.1. Максимальный срок ожидания в очереди при подаче заявления и документов, необходимых для предоставления муниципальной услуги, составляет 15 минут.</w:t>
      </w:r>
    </w:p>
    <w:p w:rsidR="007C4907" w:rsidRPr="00973E47" w:rsidRDefault="007C4907">
      <w:pPr>
        <w:pStyle w:val="ConsPlusNormal"/>
        <w:spacing w:before="200"/>
        <w:ind w:firstLine="540"/>
        <w:jc w:val="both"/>
        <w:rPr>
          <w:color w:val="000000" w:themeColor="text1"/>
        </w:rPr>
      </w:pPr>
      <w:r w:rsidRPr="00973E47">
        <w:rPr>
          <w:color w:val="000000" w:themeColor="text1"/>
        </w:rPr>
        <w:t>2.10.2. Максимальный срок ожидания в очереди при получении результата предоставления муниципальной услуги составляет 15 минут.</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2.11. Срок регистрации заявления о предоставлении</w:t>
      </w:r>
    </w:p>
    <w:p w:rsidR="007C4907" w:rsidRPr="00973E47" w:rsidRDefault="007C4907">
      <w:pPr>
        <w:pStyle w:val="ConsPlusTitle"/>
        <w:jc w:val="center"/>
        <w:rPr>
          <w:color w:val="000000" w:themeColor="text1"/>
        </w:rPr>
      </w:pPr>
      <w:r w:rsidRPr="00973E47">
        <w:rPr>
          <w:color w:val="000000" w:themeColor="text1"/>
        </w:rPr>
        <w:t>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Срок регистрации заявления о предоставлении муниципальной услуги не должен превышать 15 минут.</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2.12. Требования к помещениям, в которых предоставляется</w:t>
      </w:r>
    </w:p>
    <w:p w:rsidR="007C4907" w:rsidRPr="00973E47" w:rsidRDefault="007C4907">
      <w:pPr>
        <w:pStyle w:val="ConsPlusTitle"/>
        <w:jc w:val="center"/>
        <w:rPr>
          <w:color w:val="000000" w:themeColor="text1"/>
        </w:rPr>
      </w:pPr>
      <w:r w:rsidRPr="00973E47">
        <w:rPr>
          <w:color w:val="000000" w:themeColor="text1"/>
        </w:rPr>
        <w:t>муниципальная услуга, к залу ожидания, местам для заполнения</w:t>
      </w:r>
    </w:p>
    <w:p w:rsidR="007C4907" w:rsidRPr="00973E47" w:rsidRDefault="007C4907">
      <w:pPr>
        <w:pStyle w:val="ConsPlusTitle"/>
        <w:jc w:val="center"/>
        <w:rPr>
          <w:color w:val="000000" w:themeColor="text1"/>
        </w:rPr>
      </w:pPr>
      <w:r w:rsidRPr="00973E47">
        <w:rPr>
          <w:color w:val="000000" w:themeColor="text1"/>
        </w:rPr>
        <w:t>заявлений о предоставлении муниципальной услуги,</w:t>
      </w:r>
    </w:p>
    <w:p w:rsidR="007C4907" w:rsidRPr="00973E47" w:rsidRDefault="007C4907">
      <w:pPr>
        <w:pStyle w:val="ConsPlusTitle"/>
        <w:jc w:val="center"/>
        <w:rPr>
          <w:color w:val="000000" w:themeColor="text1"/>
        </w:rPr>
      </w:pPr>
      <w:r w:rsidRPr="00973E47">
        <w:rPr>
          <w:color w:val="000000" w:themeColor="text1"/>
        </w:rPr>
        <w:t>информационным стендам с образцами их заполнения</w:t>
      </w:r>
    </w:p>
    <w:p w:rsidR="007C4907" w:rsidRPr="00973E47" w:rsidRDefault="007C4907">
      <w:pPr>
        <w:pStyle w:val="ConsPlusTitle"/>
        <w:jc w:val="center"/>
        <w:rPr>
          <w:color w:val="000000" w:themeColor="text1"/>
        </w:rPr>
      </w:pPr>
      <w:r w:rsidRPr="00973E47">
        <w:rPr>
          <w:color w:val="000000" w:themeColor="text1"/>
        </w:rPr>
        <w:t>и перечнем документов, необходимых для предоставления</w:t>
      </w:r>
    </w:p>
    <w:p w:rsidR="007C4907" w:rsidRPr="00973E47" w:rsidRDefault="007C4907">
      <w:pPr>
        <w:pStyle w:val="ConsPlusTitle"/>
        <w:jc w:val="center"/>
        <w:rPr>
          <w:color w:val="000000" w:themeColor="text1"/>
        </w:rPr>
      </w:pPr>
      <w:r w:rsidRPr="00973E47">
        <w:rPr>
          <w:color w:val="000000" w:themeColor="text1"/>
        </w:rPr>
        <w:t>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2.12.1. Заявителю должен быть обеспечен свободный доступ к местам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2.12.2.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а также должно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7C4907" w:rsidRPr="00973E47" w:rsidRDefault="007C4907">
      <w:pPr>
        <w:pStyle w:val="ConsPlusNormal"/>
        <w:spacing w:before="200"/>
        <w:ind w:firstLine="540"/>
        <w:jc w:val="both"/>
        <w:rPr>
          <w:color w:val="000000" w:themeColor="text1"/>
        </w:rPr>
      </w:pPr>
      <w:r w:rsidRPr="00973E47">
        <w:rPr>
          <w:color w:val="000000" w:themeColor="text1"/>
        </w:rPr>
        <w:t>2.12.3.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2.12.4.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w:t>
      </w:r>
      <w:r w:rsidRPr="00973E47">
        <w:rPr>
          <w:color w:val="000000" w:themeColor="text1"/>
        </w:rPr>
        <w:lastRenderedPageBreak/>
        <w:t>места для приема заявителей.</w:t>
      </w:r>
    </w:p>
    <w:p w:rsidR="007C4907" w:rsidRPr="00973E47" w:rsidRDefault="007C4907">
      <w:pPr>
        <w:pStyle w:val="ConsPlusNormal"/>
        <w:spacing w:before="200"/>
        <w:ind w:firstLine="540"/>
        <w:jc w:val="both"/>
        <w:rPr>
          <w:color w:val="000000" w:themeColor="text1"/>
        </w:rPr>
      </w:pPr>
      <w:r w:rsidRPr="00973E47">
        <w:rPr>
          <w:color w:val="000000" w:themeColor="text1"/>
        </w:rPr>
        <w:t>2.12.5.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 на одно должностное лицо, ведущее прием заявителей.</w:t>
      </w:r>
    </w:p>
    <w:p w:rsidR="007C4907" w:rsidRPr="00973E47" w:rsidRDefault="007C4907">
      <w:pPr>
        <w:pStyle w:val="ConsPlusNormal"/>
        <w:spacing w:before="200"/>
        <w:ind w:firstLine="540"/>
        <w:jc w:val="both"/>
        <w:rPr>
          <w:color w:val="000000" w:themeColor="text1"/>
        </w:rPr>
      </w:pPr>
      <w:r w:rsidRPr="00973E47">
        <w:rPr>
          <w:color w:val="000000" w:themeColor="text1"/>
        </w:rPr>
        <w:t>2.12.6. Кабинеты приема заявителей должны быть оборудованы информационными табличками с указанием:</w:t>
      </w:r>
    </w:p>
    <w:p w:rsidR="007C4907" w:rsidRPr="00973E47" w:rsidRDefault="007C4907">
      <w:pPr>
        <w:pStyle w:val="ConsPlusNormal"/>
        <w:spacing w:before="200"/>
        <w:ind w:firstLine="540"/>
        <w:jc w:val="both"/>
        <w:rPr>
          <w:color w:val="000000" w:themeColor="text1"/>
        </w:rPr>
      </w:pPr>
      <w:r w:rsidRPr="00973E47">
        <w:rPr>
          <w:color w:val="000000" w:themeColor="text1"/>
        </w:rPr>
        <w:t>- номера кабинета;</w:t>
      </w:r>
    </w:p>
    <w:p w:rsidR="007C4907" w:rsidRPr="00973E47" w:rsidRDefault="007C4907">
      <w:pPr>
        <w:pStyle w:val="ConsPlusNormal"/>
        <w:spacing w:before="200"/>
        <w:ind w:firstLine="540"/>
        <w:jc w:val="both"/>
        <w:rPr>
          <w:color w:val="000000" w:themeColor="text1"/>
        </w:rPr>
      </w:pPr>
      <w:r w:rsidRPr="00973E47">
        <w:rPr>
          <w:color w:val="000000" w:themeColor="text1"/>
        </w:rPr>
        <w:t>- фамилии, имени, отчества и должности лица, ведущего прием;</w:t>
      </w:r>
    </w:p>
    <w:p w:rsidR="007C4907" w:rsidRPr="00973E47" w:rsidRDefault="007C4907">
      <w:pPr>
        <w:pStyle w:val="ConsPlusNormal"/>
        <w:spacing w:before="200"/>
        <w:ind w:firstLine="540"/>
        <w:jc w:val="both"/>
        <w:rPr>
          <w:color w:val="000000" w:themeColor="text1"/>
        </w:rPr>
      </w:pPr>
      <w:r w:rsidRPr="00973E47">
        <w:rPr>
          <w:color w:val="000000" w:themeColor="text1"/>
        </w:rPr>
        <w:t>- графика приема.</w:t>
      </w:r>
    </w:p>
    <w:p w:rsidR="007C4907" w:rsidRPr="00973E47" w:rsidRDefault="007C4907">
      <w:pPr>
        <w:pStyle w:val="ConsPlusNormal"/>
        <w:spacing w:before="200"/>
        <w:ind w:firstLine="540"/>
        <w:jc w:val="both"/>
        <w:rPr>
          <w:color w:val="000000" w:themeColor="text1"/>
        </w:rPr>
      </w:pPr>
      <w:r w:rsidRPr="00973E47">
        <w:rPr>
          <w:color w:val="000000" w:themeColor="text1"/>
        </w:rPr>
        <w:t>2.12.7. Должностные лица, осуществляющие прием заявителей, обеспечиваются личными идентификационными карточками и (или) настольными табличками.</w:t>
      </w:r>
    </w:p>
    <w:p w:rsidR="007C4907" w:rsidRPr="00973E47" w:rsidRDefault="007C4907">
      <w:pPr>
        <w:pStyle w:val="ConsPlusNormal"/>
        <w:spacing w:before="200"/>
        <w:ind w:firstLine="540"/>
        <w:jc w:val="both"/>
        <w:rPr>
          <w:color w:val="000000" w:themeColor="text1"/>
        </w:rPr>
      </w:pPr>
      <w:r w:rsidRPr="00973E47">
        <w:rPr>
          <w:color w:val="000000" w:themeColor="text1"/>
        </w:rPr>
        <w:t>2.12.8. Места для приема заявителей должны быть снабжены стулом, иметь место для письма и раскладки документов.</w:t>
      </w:r>
    </w:p>
    <w:p w:rsidR="007C4907" w:rsidRPr="00973E47" w:rsidRDefault="007C4907">
      <w:pPr>
        <w:pStyle w:val="ConsPlusNormal"/>
        <w:spacing w:before="200"/>
        <w:ind w:firstLine="540"/>
        <w:jc w:val="both"/>
        <w:rPr>
          <w:color w:val="000000" w:themeColor="text1"/>
        </w:rPr>
      </w:pPr>
      <w:r w:rsidRPr="00973E47">
        <w:rPr>
          <w:color w:val="000000" w:themeColor="text1"/>
        </w:rPr>
        <w:t>2.12.9.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7C4907" w:rsidRPr="00973E47" w:rsidRDefault="007C4907">
      <w:pPr>
        <w:pStyle w:val="ConsPlusNormal"/>
        <w:spacing w:before="200"/>
        <w:ind w:firstLine="540"/>
        <w:jc w:val="both"/>
        <w:rPr>
          <w:color w:val="000000" w:themeColor="text1"/>
        </w:rPr>
      </w:pPr>
      <w:r w:rsidRPr="00973E47">
        <w:rPr>
          <w:color w:val="000000" w:themeColor="text1"/>
        </w:rPr>
        <w:t>2.12.10.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7C4907" w:rsidRPr="00973E47" w:rsidRDefault="007C4907">
      <w:pPr>
        <w:pStyle w:val="ConsPlusNormal"/>
        <w:spacing w:before="200"/>
        <w:ind w:firstLine="540"/>
        <w:jc w:val="both"/>
        <w:rPr>
          <w:color w:val="000000" w:themeColor="text1"/>
        </w:rPr>
      </w:pPr>
      <w:r w:rsidRPr="00973E47">
        <w:rPr>
          <w:color w:val="000000" w:themeColor="text1"/>
        </w:rPr>
        <w:t>2.12.11. На информационных стендах размещается следующая информация:</w:t>
      </w:r>
    </w:p>
    <w:p w:rsidR="007C4907" w:rsidRPr="00973E47" w:rsidRDefault="007C4907">
      <w:pPr>
        <w:pStyle w:val="ConsPlusNormal"/>
        <w:spacing w:before="200"/>
        <w:ind w:firstLine="540"/>
        <w:jc w:val="both"/>
        <w:rPr>
          <w:color w:val="000000" w:themeColor="text1"/>
        </w:rPr>
      </w:pPr>
      <w:r w:rsidRPr="00973E47">
        <w:rPr>
          <w:color w:val="000000" w:themeColor="text1"/>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извлечения из текста Административного регламента с приложениями;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w:t>
      </w:r>
      <w:hyperlink w:anchor="P815">
        <w:r w:rsidRPr="00973E47">
          <w:rPr>
            <w:color w:val="000000" w:themeColor="text1"/>
          </w:rPr>
          <w:t>блок-схема</w:t>
        </w:r>
      </w:hyperlink>
      <w:r w:rsidRPr="00973E47">
        <w:rPr>
          <w:color w:val="000000" w:themeColor="text1"/>
        </w:rPr>
        <w:t xml:space="preserve"> согласно приложению 4 к настоящему Административному регламенту;</w:t>
      </w:r>
    </w:p>
    <w:p w:rsidR="007C4907" w:rsidRPr="00973E47" w:rsidRDefault="007C4907">
      <w:pPr>
        <w:pStyle w:val="ConsPlusNormal"/>
        <w:spacing w:before="200"/>
        <w:ind w:firstLine="540"/>
        <w:jc w:val="both"/>
        <w:rPr>
          <w:color w:val="000000" w:themeColor="text1"/>
        </w:rPr>
      </w:pPr>
      <w:r w:rsidRPr="00973E47">
        <w:rPr>
          <w:color w:val="000000" w:themeColor="text1"/>
        </w:rPr>
        <w:t>- перечень документов, необходимых для получения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порядок обжалования решений, действий или бездействия должностных лиц, предоставляющих муниципальную услугу.</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2.13. Показатели доступности и качества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2.13.1. Для оценки эффективности деятельности органа, уполномоченного на предоставление муниципальной услуги, периодически осуществляется анализ и расчет показателей доступности и качества муниципальной услуги. Отчетный период составляет шесть месяцев.</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2.13.2. Показатели доступности муниципальной услуги характеризуются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отказов в предоставлении муниципальной услуги по причине </w:t>
      </w:r>
      <w:proofErr w:type="spellStart"/>
      <w:r w:rsidRPr="00973E47">
        <w:rPr>
          <w:color w:val="000000" w:themeColor="text1"/>
        </w:rPr>
        <w:t>непредоставления</w:t>
      </w:r>
      <w:proofErr w:type="spellEnd"/>
      <w:r w:rsidRPr="00973E47">
        <w:rPr>
          <w:color w:val="000000" w:themeColor="text1"/>
        </w:rPr>
        <w:t xml:space="preserve"> документов, указанных в </w:t>
      </w:r>
      <w:hyperlink w:anchor="P147">
        <w:r w:rsidRPr="00973E47">
          <w:rPr>
            <w:color w:val="000000" w:themeColor="text1"/>
          </w:rPr>
          <w:t>пунктах 2.6.1</w:t>
        </w:r>
      </w:hyperlink>
      <w:r w:rsidRPr="00973E47">
        <w:rPr>
          <w:color w:val="000000" w:themeColor="text1"/>
        </w:rPr>
        <w:t xml:space="preserve">, </w:t>
      </w:r>
      <w:hyperlink w:anchor="P152">
        <w:r w:rsidRPr="00973E47">
          <w:rPr>
            <w:color w:val="000000" w:themeColor="text1"/>
          </w:rPr>
          <w:t>2.6.3</w:t>
        </w:r>
      </w:hyperlink>
      <w:r w:rsidRPr="00973E47">
        <w:rPr>
          <w:color w:val="000000" w:themeColor="text1"/>
        </w:rPr>
        <w:t xml:space="preserve"> настоящего Административного регламента.</w:t>
      </w:r>
    </w:p>
    <w:p w:rsidR="007C4907" w:rsidRPr="00973E47" w:rsidRDefault="007C4907">
      <w:pPr>
        <w:pStyle w:val="ConsPlusNormal"/>
        <w:spacing w:before="200"/>
        <w:ind w:firstLine="540"/>
        <w:jc w:val="both"/>
        <w:rPr>
          <w:color w:val="000000" w:themeColor="text1"/>
        </w:rPr>
      </w:pPr>
      <w:r w:rsidRPr="00973E47">
        <w:rPr>
          <w:color w:val="000000" w:themeColor="text1"/>
        </w:rPr>
        <w:t>2.13.3. Показатели качества муниципальной услуги характеризуются:</w:t>
      </w:r>
    </w:p>
    <w:p w:rsidR="007C4907" w:rsidRPr="00973E47" w:rsidRDefault="007C4907">
      <w:pPr>
        <w:pStyle w:val="ConsPlusNormal"/>
        <w:spacing w:before="200"/>
        <w:ind w:firstLine="540"/>
        <w:jc w:val="both"/>
        <w:rPr>
          <w:color w:val="000000" w:themeColor="text1"/>
        </w:rPr>
      </w:pPr>
      <w:r w:rsidRPr="00973E47">
        <w:rPr>
          <w:color w:val="000000" w:themeColor="text1"/>
        </w:rPr>
        <w:t>-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rsidR="007C4907" w:rsidRPr="00973E47" w:rsidRDefault="007C4907">
      <w:pPr>
        <w:pStyle w:val="ConsPlusNormal"/>
        <w:spacing w:before="200"/>
        <w:ind w:firstLine="540"/>
        <w:jc w:val="both"/>
        <w:rPr>
          <w:color w:val="000000" w:themeColor="text1"/>
        </w:rPr>
      </w:pPr>
      <w:r w:rsidRPr="00973E47">
        <w:rPr>
          <w:color w:val="000000" w:themeColor="text1"/>
        </w:rPr>
        <w:t>-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предоставления муниципальной услуги к количеству принятых заявлений о предоставлении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lastRenderedPageBreak/>
        <w:t>2.13.4. По итогам отчетного периода осуществляется сравнительный анализ показателей, статистические данные обобщаются в отчеты.</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2.14. Иные требования, в том числе учитывающие особенности</w:t>
      </w:r>
    </w:p>
    <w:p w:rsidR="007C4907" w:rsidRPr="00973E47" w:rsidRDefault="007C4907">
      <w:pPr>
        <w:pStyle w:val="ConsPlusTitle"/>
        <w:jc w:val="center"/>
        <w:rPr>
          <w:color w:val="000000" w:themeColor="text1"/>
        </w:rPr>
      </w:pPr>
      <w:r w:rsidRPr="00973E47">
        <w:rPr>
          <w:color w:val="000000" w:themeColor="text1"/>
        </w:rPr>
        <w:t>предоставления муниципальной услуги в многофункциональных</w:t>
      </w:r>
    </w:p>
    <w:p w:rsidR="007C4907" w:rsidRPr="00973E47" w:rsidRDefault="007C4907">
      <w:pPr>
        <w:pStyle w:val="ConsPlusTitle"/>
        <w:jc w:val="center"/>
        <w:rPr>
          <w:color w:val="000000" w:themeColor="text1"/>
        </w:rPr>
      </w:pPr>
      <w:r w:rsidRPr="00973E47">
        <w:rPr>
          <w:color w:val="000000" w:themeColor="text1"/>
        </w:rPr>
        <w:t>центрах и особенности предоставления муниципальной услуги</w:t>
      </w:r>
    </w:p>
    <w:p w:rsidR="007C4907" w:rsidRPr="00973E47" w:rsidRDefault="007C4907">
      <w:pPr>
        <w:pStyle w:val="ConsPlusTitle"/>
        <w:jc w:val="center"/>
        <w:rPr>
          <w:color w:val="000000" w:themeColor="text1"/>
        </w:rPr>
      </w:pPr>
      <w:r w:rsidRPr="00973E47">
        <w:rPr>
          <w:color w:val="000000" w:themeColor="text1"/>
        </w:rPr>
        <w:t>в электронной форме</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2.14.1. Предоставление муниципальной услуги может осуществляться в ГАУ "МФЦ", с которым Администрацией заключено соглашение о взаимодействии.</w:t>
      </w:r>
    </w:p>
    <w:p w:rsidR="007C4907" w:rsidRPr="00973E47" w:rsidRDefault="007C4907">
      <w:pPr>
        <w:pStyle w:val="ConsPlusNormal"/>
        <w:spacing w:before="200"/>
        <w:ind w:firstLine="540"/>
        <w:jc w:val="both"/>
        <w:rPr>
          <w:color w:val="000000" w:themeColor="text1"/>
        </w:rPr>
      </w:pPr>
      <w:r w:rsidRPr="00973E47">
        <w:rPr>
          <w:color w:val="000000" w:themeColor="text1"/>
        </w:rPr>
        <w:t>2.14.2. В случае обращения заявителя с запросом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регламентом деятельности многофункционального центра.</w:t>
      </w:r>
    </w:p>
    <w:p w:rsidR="007C4907" w:rsidRPr="00973E47" w:rsidRDefault="007C4907">
      <w:pPr>
        <w:pStyle w:val="ConsPlusNormal"/>
        <w:spacing w:before="200"/>
        <w:ind w:firstLine="540"/>
        <w:jc w:val="both"/>
        <w:rPr>
          <w:color w:val="000000" w:themeColor="text1"/>
        </w:rPr>
      </w:pPr>
      <w:r w:rsidRPr="00973E47">
        <w:rPr>
          <w:color w:val="000000" w:themeColor="text1"/>
        </w:rPr>
        <w:t>2.14.3.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предоставляются:</w:t>
      </w:r>
    </w:p>
    <w:p w:rsidR="007C4907" w:rsidRPr="00973E47" w:rsidRDefault="007C4907">
      <w:pPr>
        <w:pStyle w:val="ConsPlusNormal"/>
        <w:spacing w:before="200"/>
        <w:ind w:firstLine="540"/>
        <w:jc w:val="both"/>
        <w:rPr>
          <w:color w:val="000000" w:themeColor="text1"/>
        </w:rPr>
      </w:pPr>
      <w:r w:rsidRPr="00973E47">
        <w:rPr>
          <w:color w:val="000000" w:themeColor="text1"/>
        </w:rPr>
        <w:t>- возможность знакомиться с информацией о муниципальной услуге;</w:t>
      </w:r>
    </w:p>
    <w:p w:rsidR="007C4907" w:rsidRPr="00973E47" w:rsidRDefault="007C4907">
      <w:pPr>
        <w:pStyle w:val="ConsPlusNormal"/>
        <w:spacing w:before="200"/>
        <w:ind w:firstLine="540"/>
        <w:jc w:val="both"/>
        <w:rPr>
          <w:color w:val="000000" w:themeColor="text1"/>
        </w:rPr>
      </w:pPr>
      <w:r w:rsidRPr="00973E47">
        <w:rPr>
          <w:color w:val="000000" w:themeColor="text1"/>
        </w:rPr>
        <w:t>-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7C4907" w:rsidRPr="00973E47" w:rsidRDefault="007C4907">
      <w:pPr>
        <w:pStyle w:val="ConsPlusNormal"/>
        <w:spacing w:before="200"/>
        <w:ind w:firstLine="540"/>
        <w:jc w:val="both"/>
        <w:rPr>
          <w:color w:val="000000" w:themeColor="text1"/>
        </w:rPr>
      </w:pPr>
      <w:r w:rsidRPr="00973E47">
        <w:rPr>
          <w:color w:val="000000" w:themeColor="text1"/>
        </w:rPr>
        <w:t>- возможность представлять заявление и документы, необходимые для предоставления муниципальной услуги, в электронном виде;</w:t>
      </w:r>
    </w:p>
    <w:p w:rsidR="007C4907" w:rsidRPr="00973E47" w:rsidRDefault="007C4907">
      <w:pPr>
        <w:pStyle w:val="ConsPlusNormal"/>
        <w:spacing w:before="200"/>
        <w:ind w:firstLine="540"/>
        <w:jc w:val="both"/>
        <w:rPr>
          <w:color w:val="000000" w:themeColor="text1"/>
        </w:rPr>
      </w:pPr>
      <w:r w:rsidRPr="00973E47">
        <w:rPr>
          <w:color w:val="000000" w:themeColor="text1"/>
        </w:rPr>
        <w:t>- возможность осуществлять мониторинг хода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возможность получения результатов предоставления муниципальной услуги в электронном виде в случаях, не запрещенных федеральным законом.</w:t>
      </w:r>
    </w:p>
    <w:p w:rsidR="007C4907" w:rsidRPr="00973E47" w:rsidRDefault="007C4907">
      <w:pPr>
        <w:pStyle w:val="ConsPlusNormal"/>
        <w:spacing w:before="200"/>
        <w:ind w:firstLine="540"/>
        <w:jc w:val="both"/>
        <w:rPr>
          <w:color w:val="000000" w:themeColor="text1"/>
        </w:rPr>
      </w:pPr>
      <w:r w:rsidRPr="00973E47">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C4907" w:rsidRPr="00973E47" w:rsidRDefault="007C4907">
      <w:pPr>
        <w:pStyle w:val="ConsPlusNormal"/>
        <w:spacing w:before="200"/>
        <w:ind w:firstLine="540"/>
        <w:jc w:val="both"/>
        <w:rPr>
          <w:color w:val="000000" w:themeColor="text1"/>
        </w:rPr>
      </w:pPr>
      <w:r w:rsidRPr="00973E47">
        <w:rPr>
          <w:color w:val="000000" w:themeColor="text1"/>
        </w:rPr>
        <w:t>2.14.4. Положения настоящего Административного регламента в части предоставления муниципальной услуги в электронной форме применяются с момента обеспечения технической возможности предоставления муниципальной услуги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1"/>
        <w:rPr>
          <w:color w:val="000000" w:themeColor="text1"/>
        </w:rPr>
      </w:pPr>
      <w:r w:rsidRPr="00973E47">
        <w:rPr>
          <w:color w:val="000000" w:themeColor="text1"/>
        </w:rPr>
        <w:t>3. Состав, последовательность и сроки выполнения</w:t>
      </w:r>
    </w:p>
    <w:p w:rsidR="007C4907" w:rsidRPr="00973E47" w:rsidRDefault="007C4907">
      <w:pPr>
        <w:pStyle w:val="ConsPlusTitle"/>
        <w:jc w:val="center"/>
        <w:rPr>
          <w:color w:val="000000" w:themeColor="text1"/>
        </w:rPr>
      </w:pPr>
      <w:r w:rsidRPr="00973E47">
        <w:rPr>
          <w:color w:val="000000" w:themeColor="text1"/>
        </w:rPr>
        <w:t>административных процедур, требования к порядку</w:t>
      </w:r>
    </w:p>
    <w:p w:rsidR="007C4907" w:rsidRPr="00973E47" w:rsidRDefault="007C4907">
      <w:pPr>
        <w:pStyle w:val="ConsPlusTitle"/>
        <w:jc w:val="center"/>
        <w:rPr>
          <w:color w:val="000000" w:themeColor="text1"/>
        </w:rPr>
      </w:pPr>
      <w:r w:rsidRPr="00973E47">
        <w:rPr>
          <w:color w:val="000000" w:themeColor="text1"/>
        </w:rPr>
        <w:t>их выполнения, в том числе особенности выполнения</w:t>
      </w:r>
    </w:p>
    <w:p w:rsidR="007C4907" w:rsidRPr="00973E47" w:rsidRDefault="007C4907">
      <w:pPr>
        <w:pStyle w:val="ConsPlusTitle"/>
        <w:jc w:val="center"/>
        <w:rPr>
          <w:color w:val="000000" w:themeColor="text1"/>
        </w:rPr>
      </w:pPr>
      <w:r w:rsidRPr="00973E47">
        <w:rPr>
          <w:color w:val="000000" w:themeColor="text1"/>
        </w:rPr>
        <w:t>административных процедур в электронной форме,</w:t>
      </w:r>
    </w:p>
    <w:p w:rsidR="007C4907" w:rsidRPr="00973E47" w:rsidRDefault="007C4907">
      <w:pPr>
        <w:pStyle w:val="ConsPlusTitle"/>
        <w:jc w:val="center"/>
        <w:rPr>
          <w:color w:val="000000" w:themeColor="text1"/>
        </w:rPr>
      </w:pPr>
      <w:r w:rsidRPr="00973E47">
        <w:rPr>
          <w:color w:val="000000" w:themeColor="text1"/>
        </w:rPr>
        <w:t>а также особенности выполнения административных</w:t>
      </w:r>
    </w:p>
    <w:p w:rsidR="007C4907" w:rsidRPr="00973E47" w:rsidRDefault="007C4907">
      <w:pPr>
        <w:pStyle w:val="ConsPlusTitle"/>
        <w:jc w:val="center"/>
        <w:rPr>
          <w:color w:val="000000" w:themeColor="text1"/>
        </w:rPr>
      </w:pPr>
      <w:r w:rsidRPr="00973E47">
        <w:rPr>
          <w:color w:val="000000" w:themeColor="text1"/>
        </w:rPr>
        <w:t>процедур в многофункциональных центрах</w:t>
      </w:r>
    </w:p>
    <w:p w:rsidR="00973E47" w:rsidRPr="00973E47" w:rsidRDefault="00973E47">
      <w:pPr>
        <w:pStyle w:val="ConsPlusTitle"/>
        <w:jc w:val="center"/>
        <w:outlineLvl w:val="2"/>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3.1. Последовательность административных процедур</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Предоставление муниципальной услуги включает в себя следующие административные процедуры:</w:t>
      </w:r>
    </w:p>
    <w:p w:rsidR="007C4907" w:rsidRPr="00973E47" w:rsidRDefault="007C4907">
      <w:pPr>
        <w:pStyle w:val="ConsPlusNormal"/>
        <w:spacing w:before="200"/>
        <w:ind w:firstLine="540"/>
        <w:jc w:val="both"/>
        <w:rPr>
          <w:color w:val="000000" w:themeColor="text1"/>
        </w:rPr>
      </w:pPr>
      <w:r w:rsidRPr="00973E47">
        <w:rPr>
          <w:color w:val="000000" w:themeColor="text1"/>
        </w:rPr>
        <w:t>- прием и регистрация поступившего заявления и приложенных к нему документов, необходимых для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подготовка и направление межведомственного запроса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7C4907" w:rsidRPr="00973E47" w:rsidRDefault="007C4907">
      <w:pPr>
        <w:pStyle w:val="ConsPlusNormal"/>
        <w:spacing w:before="200"/>
        <w:ind w:firstLine="540"/>
        <w:jc w:val="both"/>
        <w:rPr>
          <w:color w:val="000000" w:themeColor="text1"/>
        </w:rPr>
      </w:pPr>
      <w:r w:rsidRPr="00973E47">
        <w:rPr>
          <w:color w:val="000000" w:themeColor="text1"/>
        </w:rPr>
        <w:lastRenderedPageBreak/>
        <w:t>- рассмотрение документов заявителя и проведение заседания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 подготовка постановления Администрации о признании помещения жилым помещением, жилого помещения пригодным (непригодным) для проживания граждан, постановления Администрации о признании многоквартирного дома аварийным и подлежащим сносу или реконструкции или распоряжения Администрации о необходимости проведения ремонтно-восстановительных работ жилого помещения;</w:t>
      </w:r>
    </w:p>
    <w:p w:rsidR="007C4907" w:rsidRPr="00973E47" w:rsidRDefault="007C4907">
      <w:pPr>
        <w:pStyle w:val="ConsPlusNormal"/>
        <w:spacing w:before="200"/>
        <w:ind w:firstLine="540"/>
        <w:jc w:val="both"/>
        <w:rPr>
          <w:color w:val="000000" w:themeColor="text1"/>
        </w:rPr>
      </w:pPr>
      <w:r w:rsidRPr="00973E47">
        <w:rPr>
          <w:color w:val="000000" w:themeColor="text1"/>
        </w:rPr>
        <w:t>- выдача заявителю результата предоставления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3.2. Прием и регистрация поступившего заявления</w:t>
      </w:r>
    </w:p>
    <w:p w:rsidR="007C4907" w:rsidRPr="00973E47" w:rsidRDefault="007C4907">
      <w:pPr>
        <w:pStyle w:val="ConsPlusTitle"/>
        <w:jc w:val="center"/>
        <w:rPr>
          <w:color w:val="000000" w:themeColor="text1"/>
        </w:rPr>
      </w:pPr>
      <w:r w:rsidRPr="00973E47">
        <w:rPr>
          <w:color w:val="000000" w:themeColor="text1"/>
        </w:rPr>
        <w:t>и приложенных к нему документов, необходимых</w:t>
      </w:r>
    </w:p>
    <w:p w:rsidR="007C4907" w:rsidRPr="00973E47" w:rsidRDefault="007C4907">
      <w:pPr>
        <w:pStyle w:val="ConsPlusTitle"/>
        <w:jc w:val="center"/>
        <w:rPr>
          <w:color w:val="000000" w:themeColor="text1"/>
        </w:rPr>
      </w:pPr>
      <w:r w:rsidRPr="00973E47">
        <w:rPr>
          <w:color w:val="000000" w:themeColor="text1"/>
        </w:rPr>
        <w:t>для предоставления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3.2.1. Основанием для начала административной процедуры является:</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направление </w:t>
      </w:r>
      <w:hyperlink w:anchor="P568">
        <w:r w:rsidRPr="00973E47">
          <w:rPr>
            <w:color w:val="000000" w:themeColor="text1"/>
          </w:rPr>
          <w:t>заявления</w:t>
        </w:r>
      </w:hyperlink>
      <w:r w:rsidRPr="00973E47">
        <w:rPr>
          <w:color w:val="000000" w:themeColor="text1"/>
        </w:rPr>
        <w:t xml:space="preserve"> в Комиссию о предоставлении муниципальной услуги по форме согласно приложению 1 к настоящему Административному регламенту;</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направление </w:t>
      </w:r>
      <w:hyperlink w:anchor="P568">
        <w:r w:rsidRPr="00973E47">
          <w:rPr>
            <w:color w:val="000000" w:themeColor="text1"/>
          </w:rPr>
          <w:t>заявления</w:t>
        </w:r>
      </w:hyperlink>
      <w:r w:rsidRPr="00973E47">
        <w:rPr>
          <w:color w:val="000000" w:themeColor="text1"/>
        </w:rPr>
        <w:t xml:space="preserve"> о предоставлении муниципальной услуги по форме согласно приложению 1 к настоящему Административному регламенту через ГАУ "МФЦ".</w:t>
      </w:r>
    </w:p>
    <w:p w:rsidR="007C4907" w:rsidRPr="00973E47" w:rsidRDefault="007C4907">
      <w:pPr>
        <w:pStyle w:val="ConsPlusNormal"/>
        <w:spacing w:before="200"/>
        <w:ind w:firstLine="540"/>
        <w:jc w:val="both"/>
        <w:rPr>
          <w:color w:val="000000" w:themeColor="text1"/>
        </w:rPr>
      </w:pPr>
      <w:r w:rsidRPr="00973E47">
        <w:rPr>
          <w:color w:val="000000" w:themeColor="text1"/>
        </w:rPr>
        <w:t>При обращении заявителя через ГАУ "МФЦ" специалист ГАУ "МФЦ" принимает документы от заявителя и передает в Комиссию в порядке и сроки, установленные заключенным между ГАУ "МФЦ" и Администрацией соглашением о взаимодействии.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3.2.2. При получении заявления и документов, предусмотренных </w:t>
      </w:r>
      <w:hyperlink w:anchor="P152">
        <w:r w:rsidRPr="00973E47">
          <w:rPr>
            <w:color w:val="000000" w:themeColor="text1"/>
          </w:rPr>
          <w:t>пунктом 2.6.3</w:t>
        </w:r>
      </w:hyperlink>
      <w:r w:rsidRPr="00973E47">
        <w:rPr>
          <w:color w:val="000000" w:themeColor="text1"/>
        </w:rPr>
        <w:t xml:space="preserve"> настоящего Административного регламента, должностное лицо Администрации, ответственное за прием и регистрацию документов:</w:t>
      </w:r>
    </w:p>
    <w:p w:rsidR="007C4907" w:rsidRPr="00973E47" w:rsidRDefault="007C4907">
      <w:pPr>
        <w:pStyle w:val="ConsPlusNormal"/>
        <w:spacing w:before="200"/>
        <w:ind w:firstLine="540"/>
        <w:jc w:val="both"/>
        <w:rPr>
          <w:color w:val="000000" w:themeColor="text1"/>
        </w:rPr>
      </w:pPr>
      <w:r w:rsidRPr="00973E47">
        <w:rPr>
          <w:color w:val="000000" w:themeColor="text1"/>
        </w:rPr>
        <w:t>3.2.2.1. устанавливает предмет обращения;</w:t>
      </w:r>
    </w:p>
    <w:p w:rsidR="007C4907" w:rsidRPr="00973E47" w:rsidRDefault="007C4907">
      <w:pPr>
        <w:pStyle w:val="ConsPlusNormal"/>
        <w:spacing w:before="200"/>
        <w:ind w:firstLine="540"/>
        <w:jc w:val="both"/>
        <w:rPr>
          <w:color w:val="000000" w:themeColor="text1"/>
        </w:rPr>
      </w:pPr>
      <w:bookmarkStart w:id="8" w:name="P320"/>
      <w:bookmarkEnd w:id="8"/>
      <w:r w:rsidRPr="00973E47">
        <w:rPr>
          <w:color w:val="000000" w:themeColor="text1"/>
        </w:rPr>
        <w:t>3.2.2.2. проверяет документ, удостоверяющий личность заявителя (в случае личного обращения заявителя), в том числе полномочия представителя действовать от имени заявителя;</w:t>
      </w:r>
    </w:p>
    <w:p w:rsidR="007C4907" w:rsidRPr="00973E47" w:rsidRDefault="007C4907">
      <w:pPr>
        <w:pStyle w:val="ConsPlusNormal"/>
        <w:spacing w:before="200"/>
        <w:ind w:firstLine="540"/>
        <w:jc w:val="both"/>
        <w:rPr>
          <w:color w:val="000000" w:themeColor="text1"/>
        </w:rPr>
      </w:pPr>
      <w:bookmarkStart w:id="9" w:name="P321"/>
      <w:bookmarkEnd w:id="9"/>
      <w:r w:rsidRPr="00973E47">
        <w:rPr>
          <w:color w:val="000000" w:themeColor="text1"/>
        </w:rPr>
        <w:t>3.2.2.3.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7C4907" w:rsidRPr="00973E47" w:rsidRDefault="007C4907">
      <w:pPr>
        <w:pStyle w:val="ConsPlusNormal"/>
        <w:spacing w:before="200"/>
        <w:ind w:firstLine="540"/>
        <w:jc w:val="both"/>
        <w:rPr>
          <w:color w:val="000000" w:themeColor="text1"/>
        </w:rPr>
      </w:pPr>
      <w:r w:rsidRPr="00973E47">
        <w:rPr>
          <w:color w:val="000000" w:themeColor="text1"/>
        </w:rPr>
        <w:t>3.2.2.4. регистрирует заявление в установленном порядке.</w:t>
      </w:r>
    </w:p>
    <w:p w:rsidR="007C4907" w:rsidRPr="00973E47" w:rsidRDefault="007C4907">
      <w:pPr>
        <w:pStyle w:val="ConsPlusNormal"/>
        <w:spacing w:before="200"/>
        <w:ind w:firstLine="540"/>
        <w:jc w:val="both"/>
        <w:rPr>
          <w:color w:val="000000" w:themeColor="text1"/>
        </w:rPr>
      </w:pPr>
      <w:r w:rsidRPr="00973E47">
        <w:rPr>
          <w:color w:val="000000" w:themeColor="text1"/>
        </w:rPr>
        <w:t>В случае получения заявления и приложенных к нему документов из ГАУ "МФЦ" должностное лицо, ответственное за прием и регистрацию документов заявителя, регистрирует их не позднее дня получения заявления.</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3.2.3. В случае поступления в Комиссию заявления о предоставлении муниципальной услуги посредством почтового отправления с уведомлением о вручении,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действия, предусмотренные </w:t>
      </w:r>
      <w:hyperlink w:anchor="P320">
        <w:r w:rsidRPr="00973E47">
          <w:rPr>
            <w:color w:val="000000" w:themeColor="text1"/>
          </w:rPr>
          <w:t>подпунктами 3.2.2.2</w:t>
        </w:r>
      </w:hyperlink>
      <w:r w:rsidRPr="00973E47">
        <w:rPr>
          <w:color w:val="000000" w:themeColor="text1"/>
        </w:rPr>
        <w:t xml:space="preserve">, </w:t>
      </w:r>
      <w:hyperlink w:anchor="P321">
        <w:r w:rsidRPr="00973E47">
          <w:rPr>
            <w:color w:val="000000" w:themeColor="text1"/>
          </w:rPr>
          <w:t>3.2.2.3 пункта 3.2.2</w:t>
        </w:r>
      </w:hyperlink>
      <w:r w:rsidRPr="00973E47">
        <w:rPr>
          <w:color w:val="000000" w:themeColor="text1"/>
        </w:rPr>
        <w:t xml:space="preserve"> настоящего Административного регламента, должностным лицом, ответственным за прием и регистрацию документов заявителя, не осуществляются.</w:t>
      </w:r>
    </w:p>
    <w:p w:rsidR="007C4907" w:rsidRPr="00973E47" w:rsidRDefault="007C4907">
      <w:pPr>
        <w:pStyle w:val="ConsPlusNormal"/>
        <w:spacing w:before="200"/>
        <w:ind w:firstLine="540"/>
        <w:jc w:val="both"/>
        <w:rPr>
          <w:color w:val="000000" w:themeColor="text1"/>
        </w:rPr>
      </w:pPr>
      <w:r w:rsidRPr="00973E47">
        <w:rPr>
          <w:color w:val="000000" w:themeColor="text1"/>
        </w:rPr>
        <w:t>3.2.4. Максимальный срок выполнения административной процедуры приема и регистрации документов заявителя составляет 15 минут.</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3.3. Подготовка и направление межведомственного запроса</w:t>
      </w:r>
    </w:p>
    <w:p w:rsidR="007C4907" w:rsidRPr="00973E47" w:rsidRDefault="007C4907">
      <w:pPr>
        <w:pStyle w:val="ConsPlusTitle"/>
        <w:jc w:val="center"/>
        <w:rPr>
          <w:color w:val="000000" w:themeColor="text1"/>
        </w:rPr>
      </w:pPr>
      <w:r w:rsidRPr="00973E47">
        <w:rPr>
          <w:color w:val="000000" w:themeColor="text1"/>
        </w:rPr>
        <w:t>о представлении документов и информации, необходимых</w:t>
      </w:r>
    </w:p>
    <w:p w:rsidR="007C4907" w:rsidRPr="00973E47" w:rsidRDefault="007C4907">
      <w:pPr>
        <w:pStyle w:val="ConsPlusTitle"/>
        <w:jc w:val="center"/>
        <w:rPr>
          <w:color w:val="000000" w:themeColor="text1"/>
        </w:rPr>
      </w:pPr>
      <w:r w:rsidRPr="00973E47">
        <w:rPr>
          <w:color w:val="000000" w:themeColor="text1"/>
        </w:rPr>
        <w:t>для предоставления муниципальной услуги, в рамках</w:t>
      </w:r>
    </w:p>
    <w:p w:rsidR="007C4907" w:rsidRPr="00973E47" w:rsidRDefault="007C4907">
      <w:pPr>
        <w:pStyle w:val="ConsPlusTitle"/>
        <w:jc w:val="center"/>
        <w:rPr>
          <w:color w:val="000000" w:themeColor="text1"/>
        </w:rPr>
      </w:pPr>
      <w:r w:rsidRPr="00973E47">
        <w:rPr>
          <w:color w:val="000000" w:themeColor="text1"/>
        </w:rPr>
        <w:t>межведомственного информационного взаимодействия</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 xml:space="preserve">3.3.1.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w:t>
      </w:r>
      <w:r w:rsidRPr="00973E47">
        <w:rPr>
          <w:color w:val="000000" w:themeColor="text1"/>
        </w:rPr>
        <w:lastRenderedPageBreak/>
        <w:t>власти, иных государственных органов и подведомственных им учреждениях.</w:t>
      </w:r>
    </w:p>
    <w:p w:rsidR="007C4907" w:rsidRPr="00973E47" w:rsidRDefault="007C4907">
      <w:pPr>
        <w:pStyle w:val="ConsPlusNormal"/>
        <w:spacing w:before="200"/>
        <w:ind w:firstLine="540"/>
        <w:jc w:val="both"/>
        <w:rPr>
          <w:color w:val="000000" w:themeColor="text1"/>
        </w:rPr>
      </w:pPr>
      <w:r w:rsidRPr="00973E47">
        <w:rPr>
          <w:color w:val="000000" w:themeColor="text1"/>
        </w:rPr>
        <w:t>3.3.2. После регистрации заявление с пакетом документов направляется на рассмотрение председателю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В соответствии с поручением председателя Комиссии заявление с пакетом документов передается на исполнение секретарю Комиссии (специалисту Департамента ЖКХ и строительства).</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3.3.3. Секретарь Комиссии осуществляет в течение трех рабочих дней подготовку и направление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получения, в том числе в электронной форме, сведений и документов, предусмотренных </w:t>
      </w:r>
      <w:hyperlink w:anchor="P179">
        <w:r w:rsidRPr="00973E47">
          <w:rPr>
            <w:color w:val="000000" w:themeColor="text1"/>
          </w:rPr>
          <w:t>пунктом 2.6.5</w:t>
        </w:r>
      </w:hyperlink>
      <w:r w:rsidRPr="00973E47">
        <w:rPr>
          <w:color w:val="000000" w:themeColor="text1"/>
        </w:rPr>
        <w:t xml:space="preserve"> настоящего Административного регламента.</w:t>
      </w:r>
    </w:p>
    <w:p w:rsidR="007C4907" w:rsidRPr="00973E47" w:rsidRDefault="007C4907">
      <w:pPr>
        <w:pStyle w:val="ConsPlusNormal"/>
        <w:spacing w:before="200"/>
        <w:ind w:firstLine="540"/>
        <w:jc w:val="both"/>
        <w:rPr>
          <w:color w:val="000000" w:themeColor="text1"/>
        </w:rPr>
      </w:pPr>
      <w:r w:rsidRPr="00973E47">
        <w:rPr>
          <w:color w:val="000000" w:themeColor="text1"/>
        </w:rPr>
        <w:t>3.3.4. Межведомственный запрос о предоставлении документов (сведений) направляется в форме почтового отправления на бумажных носителях или с использованием средств межведомственного электронного взаимодействия, или с использованием информационно-коммуникационной сети Интернет.</w:t>
      </w:r>
    </w:p>
    <w:p w:rsidR="007C4907" w:rsidRPr="00973E47" w:rsidRDefault="007C4907">
      <w:pPr>
        <w:pStyle w:val="ConsPlusNormal"/>
        <w:spacing w:before="200"/>
        <w:ind w:firstLine="540"/>
        <w:jc w:val="both"/>
        <w:rPr>
          <w:color w:val="000000" w:themeColor="text1"/>
        </w:rPr>
      </w:pPr>
      <w:r w:rsidRPr="00973E47">
        <w:rPr>
          <w:color w:val="000000" w:themeColor="text1"/>
        </w:rPr>
        <w:t>Срок подготовки и направления ответа на межведомственный запрос о представлении документов (сведений)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(сведения),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C4907" w:rsidRPr="00973E47" w:rsidRDefault="007C4907">
      <w:pPr>
        <w:pStyle w:val="ConsPlusNormal"/>
        <w:spacing w:before="200"/>
        <w:ind w:firstLine="540"/>
        <w:jc w:val="both"/>
        <w:rPr>
          <w:color w:val="000000" w:themeColor="text1"/>
        </w:rPr>
      </w:pPr>
      <w:r w:rsidRPr="00973E47">
        <w:rPr>
          <w:color w:val="000000" w:themeColor="text1"/>
        </w:rPr>
        <w:t>Максимальный срок выполнения административной процедуры приема и регистрации документов заявителя составляет восемь рабочих дней.</w:t>
      </w:r>
    </w:p>
    <w:p w:rsidR="007C4907" w:rsidRPr="00973E47" w:rsidRDefault="007C4907">
      <w:pPr>
        <w:pStyle w:val="ConsPlusNormal"/>
        <w:spacing w:before="200"/>
        <w:ind w:firstLine="540"/>
        <w:jc w:val="both"/>
        <w:rPr>
          <w:color w:val="000000" w:themeColor="text1"/>
        </w:rPr>
      </w:pPr>
      <w:r w:rsidRPr="00973E47">
        <w:rPr>
          <w:color w:val="000000" w:themeColor="text1"/>
        </w:rPr>
        <w:t>Результатом административной процедуры является получение Комиссией ответа на запрос с приложением запрашиваемых документов либо отказа в их предоставлении.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3.4. Рассмотрение документов заявителя</w:t>
      </w:r>
    </w:p>
    <w:p w:rsidR="007C4907" w:rsidRPr="00973E47" w:rsidRDefault="007C4907">
      <w:pPr>
        <w:pStyle w:val="ConsPlusTitle"/>
        <w:jc w:val="center"/>
        <w:rPr>
          <w:color w:val="000000" w:themeColor="text1"/>
        </w:rPr>
      </w:pPr>
      <w:r w:rsidRPr="00973E47">
        <w:rPr>
          <w:color w:val="000000" w:themeColor="text1"/>
        </w:rPr>
        <w:t>и проведение заседания Комиссии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3.4.1. Основанием для начала административной процедуры является наличие у секретаря Комиссии заявления с пакетом документов.</w:t>
      </w:r>
    </w:p>
    <w:p w:rsidR="007C4907" w:rsidRPr="00973E47" w:rsidRDefault="007C4907">
      <w:pPr>
        <w:pStyle w:val="ConsPlusNormal"/>
        <w:spacing w:before="200"/>
        <w:ind w:firstLine="540"/>
        <w:jc w:val="both"/>
        <w:rPr>
          <w:color w:val="000000" w:themeColor="text1"/>
        </w:rPr>
      </w:pPr>
      <w:r w:rsidRPr="00973E47">
        <w:rPr>
          <w:color w:val="000000" w:themeColor="text1"/>
        </w:rPr>
        <w:t>3.4.2. Осуществляя рассмотрение документов заявителя, секретарь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 проводит проверку полноты сведений и документов, прилагаемых к заявлению;</w:t>
      </w:r>
    </w:p>
    <w:p w:rsidR="007C4907" w:rsidRPr="00973E47" w:rsidRDefault="007C4907">
      <w:pPr>
        <w:pStyle w:val="ConsPlusNormal"/>
        <w:spacing w:before="200"/>
        <w:ind w:firstLine="540"/>
        <w:jc w:val="both"/>
        <w:rPr>
          <w:color w:val="000000" w:themeColor="text1"/>
        </w:rPr>
      </w:pPr>
      <w:r w:rsidRPr="00973E47">
        <w:rPr>
          <w:color w:val="000000" w:themeColor="text1"/>
        </w:rPr>
        <w:t>- устанавливает принадлежность заявителя к категории граждан, имеющих право на получение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проверяет наличие у заявителя полномочий на право обращения с заявлением о предоставлении муниципальной услуги (в случае, когда заявителем является юридическое лицо или когда с заявлением обращается представитель заявителя);</w:t>
      </w:r>
    </w:p>
    <w:p w:rsidR="007C4907" w:rsidRPr="00973E47" w:rsidRDefault="007C4907">
      <w:pPr>
        <w:pStyle w:val="ConsPlusNormal"/>
        <w:spacing w:before="200"/>
        <w:ind w:firstLine="540"/>
        <w:jc w:val="both"/>
        <w:rPr>
          <w:color w:val="000000" w:themeColor="text1"/>
        </w:rPr>
      </w:pPr>
      <w:r w:rsidRPr="00973E47">
        <w:rPr>
          <w:color w:val="000000" w:themeColor="text1"/>
        </w:rPr>
        <w:t>- при получении ответа на межведомственный запрос приобщает полученный ответ к документам, представленным заявителем.</w:t>
      </w:r>
    </w:p>
    <w:p w:rsidR="007C4907" w:rsidRPr="00973E47" w:rsidRDefault="007C4907">
      <w:pPr>
        <w:pStyle w:val="ConsPlusNormal"/>
        <w:spacing w:before="200"/>
        <w:ind w:firstLine="540"/>
        <w:jc w:val="both"/>
        <w:rPr>
          <w:color w:val="000000" w:themeColor="text1"/>
        </w:rPr>
      </w:pPr>
      <w:r w:rsidRPr="00973E47">
        <w:rPr>
          <w:color w:val="000000" w:themeColor="text1"/>
        </w:rPr>
        <w:t>3.4.3. Секретарь Комиссии организует заседание Комиссии, о чем:</w:t>
      </w:r>
    </w:p>
    <w:p w:rsidR="007C4907" w:rsidRPr="00973E47" w:rsidRDefault="007C4907">
      <w:pPr>
        <w:pStyle w:val="ConsPlusNormal"/>
        <w:spacing w:before="200"/>
        <w:ind w:firstLine="540"/>
        <w:jc w:val="both"/>
        <w:rPr>
          <w:color w:val="000000" w:themeColor="text1"/>
        </w:rPr>
      </w:pPr>
      <w:r w:rsidRPr="00973E47">
        <w:rPr>
          <w:color w:val="000000" w:themeColor="text1"/>
        </w:rPr>
        <w:t>- оповещает членов Комиссии о дате и времени заседания Комиссии, его повестке не позднее одного дня до дня проведения заседания;</w:t>
      </w:r>
    </w:p>
    <w:p w:rsidR="007C4907" w:rsidRPr="00973E47" w:rsidRDefault="007C4907">
      <w:pPr>
        <w:pStyle w:val="ConsPlusNormal"/>
        <w:spacing w:before="200"/>
        <w:ind w:firstLine="540"/>
        <w:jc w:val="both"/>
        <w:rPr>
          <w:color w:val="000000" w:themeColor="text1"/>
        </w:rPr>
      </w:pPr>
      <w:r w:rsidRPr="00973E47">
        <w:rPr>
          <w:color w:val="000000" w:themeColor="text1"/>
        </w:rPr>
        <w:t>- информирует заявителя о дате и времени заседания Комиссии не позднее одного дня до дня проведения заседания Комиссии путем направления извещения заказным письмом с уведомлением о вручении;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информирует собственника жилого помещения, получившего повреждения в результате чрезвычайной ситуации, о дате и времени заседания Комиссии не позднее одного дня до дня </w:t>
      </w:r>
      <w:r w:rsidRPr="00973E47">
        <w:rPr>
          <w:color w:val="000000" w:themeColor="text1"/>
        </w:rPr>
        <w:lastRenderedPageBreak/>
        <w:t>проведения заседания Комиссии по телефону или путем направления письма с уведомлением о вручении.</w:t>
      </w:r>
    </w:p>
    <w:p w:rsidR="007C4907" w:rsidRPr="00973E47" w:rsidRDefault="007C4907">
      <w:pPr>
        <w:pStyle w:val="ConsPlusNormal"/>
        <w:spacing w:before="200"/>
        <w:ind w:firstLine="540"/>
        <w:jc w:val="both"/>
        <w:rPr>
          <w:color w:val="000000" w:themeColor="text1"/>
        </w:rPr>
      </w:pPr>
      <w:r w:rsidRPr="00973E47">
        <w:rPr>
          <w:color w:val="000000" w:themeColor="text1"/>
        </w:rPr>
        <w:t>3.4.4. На заседании Комиссии рассматриваются следующие вопросы:</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имеются ли основания для отказа в предоставлении муниципальной услуги, предусмотренные </w:t>
      </w:r>
      <w:hyperlink w:anchor="P205">
        <w:r w:rsidRPr="00973E47">
          <w:rPr>
            <w:color w:val="000000" w:themeColor="text1"/>
          </w:rPr>
          <w:t>пунктом 2.8.2</w:t>
        </w:r>
      </w:hyperlink>
      <w:r w:rsidRPr="00973E47">
        <w:rPr>
          <w:color w:val="000000" w:themeColor="text1"/>
        </w:rPr>
        <w:t xml:space="preserve"> настоящего Административного регламента;</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hyperlink r:id="rId30">
        <w:r w:rsidRPr="00973E47">
          <w:rPr>
            <w:color w:val="000000" w:themeColor="text1"/>
          </w:rPr>
          <w:t>Положении</w:t>
        </w:r>
      </w:hyperlink>
      <w:r w:rsidRPr="00973E47">
        <w:rPr>
          <w:color w:val="000000" w:themeColor="text1"/>
        </w:rPr>
        <w:t xml:space="preserve"> требованиям;</w:t>
      </w:r>
    </w:p>
    <w:p w:rsidR="007C4907" w:rsidRPr="00973E47" w:rsidRDefault="007C4907">
      <w:pPr>
        <w:pStyle w:val="ConsPlusNormal"/>
        <w:spacing w:before="200"/>
        <w:ind w:firstLine="540"/>
        <w:jc w:val="both"/>
        <w:rPr>
          <w:color w:val="000000" w:themeColor="text1"/>
        </w:rPr>
      </w:pPr>
      <w:r w:rsidRPr="00973E47">
        <w:rPr>
          <w:color w:val="000000" w:themeColor="text1"/>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C4907" w:rsidRPr="00973E47" w:rsidRDefault="007C4907">
      <w:pPr>
        <w:pStyle w:val="ConsPlusNormal"/>
        <w:spacing w:before="200"/>
        <w:ind w:firstLine="540"/>
        <w:jc w:val="both"/>
        <w:rPr>
          <w:color w:val="000000" w:themeColor="text1"/>
        </w:rPr>
      </w:pPr>
      <w:r w:rsidRPr="00973E47">
        <w:rPr>
          <w:color w:val="000000" w:themeColor="text1"/>
        </w:rPr>
        <w:t>- необходимость проведения обследования помещения.</w:t>
      </w:r>
    </w:p>
    <w:p w:rsidR="007C4907" w:rsidRPr="00973E47" w:rsidRDefault="007C4907">
      <w:pPr>
        <w:pStyle w:val="ConsPlusNormal"/>
        <w:spacing w:before="200"/>
        <w:ind w:firstLine="540"/>
        <w:jc w:val="both"/>
        <w:rPr>
          <w:color w:val="000000" w:themeColor="text1"/>
        </w:rPr>
      </w:pPr>
      <w:bookmarkStart w:id="10" w:name="P364"/>
      <w:bookmarkEnd w:id="10"/>
      <w:r w:rsidRPr="00973E47">
        <w:rPr>
          <w:color w:val="000000" w:themeColor="text1"/>
        </w:rPr>
        <w:t xml:space="preserve">3.4.5. В случае принятия Комиссией решения о необходимости представления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hyperlink r:id="rId31">
        <w:r w:rsidRPr="00973E47">
          <w:rPr>
            <w:color w:val="000000" w:themeColor="text1"/>
          </w:rPr>
          <w:t>Положении</w:t>
        </w:r>
      </w:hyperlink>
      <w:r w:rsidRPr="00973E47">
        <w:rPr>
          <w:color w:val="000000" w:themeColor="text1"/>
        </w:rPr>
        <w:t xml:space="preserve"> требованиям либо об определении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секретарь Комиссии письменно уведомляет о принятом решении заявителя и предлагает ему в указанные в письменном уведомлении сроки представить необходимые документы.</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После представления заявителем указанных в </w:t>
      </w:r>
      <w:hyperlink w:anchor="P364">
        <w:r w:rsidRPr="00973E47">
          <w:rPr>
            <w:color w:val="000000" w:themeColor="text1"/>
          </w:rPr>
          <w:t>абзаце первом</w:t>
        </w:r>
      </w:hyperlink>
      <w:r w:rsidRPr="00973E47">
        <w:rPr>
          <w:color w:val="000000" w:themeColor="text1"/>
        </w:rPr>
        <w:t xml:space="preserve"> настоящего пункта документов Комиссия продолжает процедуру оценки соответствия помещения требованиям, предъявляемым к жилым помещениям.</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В случае непредставления заявителем документов, указанных в абзаце первом настоящего пункта,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32">
        <w:r w:rsidRPr="00973E47">
          <w:rPr>
            <w:color w:val="000000" w:themeColor="text1"/>
          </w:rPr>
          <w:t>абзацем первым пункта 46</w:t>
        </w:r>
      </w:hyperlink>
      <w:r w:rsidRPr="00973E47">
        <w:rPr>
          <w:color w:val="000000" w:themeColor="text1"/>
        </w:rPr>
        <w:t xml:space="preserve"> Положения.</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3.4.6. В случае обращения в Комиссию органа государственного надзора (контроля) и представления в Комиссию заключения этого органа после рассмотрения заключения секретарь Комиссии направляет собственнику (собственникам) помещения письмо с предложением представить документы, указанные в </w:t>
      </w:r>
      <w:hyperlink w:anchor="P147">
        <w:r w:rsidRPr="00973E47">
          <w:rPr>
            <w:color w:val="000000" w:themeColor="text1"/>
          </w:rPr>
          <w:t>пунктах 2.6.1</w:t>
        </w:r>
      </w:hyperlink>
      <w:r w:rsidRPr="00973E47">
        <w:rPr>
          <w:color w:val="000000" w:themeColor="text1"/>
        </w:rPr>
        <w:t xml:space="preserve">, </w:t>
      </w:r>
      <w:hyperlink w:anchor="P152">
        <w:r w:rsidRPr="00973E47">
          <w:rPr>
            <w:color w:val="000000" w:themeColor="text1"/>
          </w:rPr>
          <w:t>2.6.3</w:t>
        </w:r>
      </w:hyperlink>
      <w:r w:rsidRPr="00973E47">
        <w:rPr>
          <w:color w:val="000000" w:themeColor="text1"/>
        </w:rPr>
        <w:t xml:space="preserve"> настоящего Административного регламента.</w:t>
      </w:r>
    </w:p>
    <w:p w:rsidR="007C4907" w:rsidRPr="00973E47" w:rsidRDefault="007C4907">
      <w:pPr>
        <w:pStyle w:val="ConsPlusNormal"/>
        <w:spacing w:before="200"/>
        <w:ind w:firstLine="540"/>
        <w:jc w:val="both"/>
        <w:rPr>
          <w:color w:val="000000" w:themeColor="text1"/>
        </w:rPr>
      </w:pPr>
      <w:r w:rsidRPr="00973E47">
        <w:rPr>
          <w:color w:val="000000" w:themeColor="text1"/>
        </w:rPr>
        <w:t>После предоставления собственником (собственниками) документов Комиссия продолжает процедуру оценки соответствия помещения требованиям, предъявляемым к жилым помещениям.</w:t>
      </w:r>
    </w:p>
    <w:p w:rsidR="007C4907" w:rsidRPr="00973E47" w:rsidRDefault="007C4907">
      <w:pPr>
        <w:pStyle w:val="ConsPlusNormal"/>
        <w:spacing w:before="200"/>
        <w:ind w:firstLine="540"/>
        <w:jc w:val="both"/>
        <w:rPr>
          <w:color w:val="000000" w:themeColor="text1"/>
        </w:rPr>
      </w:pPr>
      <w:r w:rsidRPr="00973E47">
        <w:rPr>
          <w:color w:val="000000" w:themeColor="text1"/>
        </w:rPr>
        <w:t>3.4.7. В случае принятия Комиссией решения о необходимости проведения обследования помещения секретарь Комиссии не позднее чем за пять дней уведомляет о дате проведения обследования, назначенного Комиссией:</w:t>
      </w:r>
    </w:p>
    <w:p w:rsidR="007C4907" w:rsidRPr="00973E47" w:rsidRDefault="007C4907">
      <w:pPr>
        <w:pStyle w:val="ConsPlusNormal"/>
        <w:spacing w:before="200"/>
        <w:ind w:firstLine="540"/>
        <w:jc w:val="both"/>
        <w:rPr>
          <w:color w:val="000000" w:themeColor="text1"/>
        </w:rPr>
      </w:pPr>
      <w:r w:rsidRPr="00973E47">
        <w:rPr>
          <w:color w:val="000000" w:themeColor="text1"/>
        </w:rPr>
        <w:t>- членов Комиссии - путем направления телефонограммы;</w:t>
      </w:r>
    </w:p>
    <w:p w:rsidR="007C4907" w:rsidRPr="00973E47" w:rsidRDefault="007C4907">
      <w:pPr>
        <w:pStyle w:val="ConsPlusNormal"/>
        <w:spacing w:before="200"/>
        <w:ind w:firstLine="540"/>
        <w:jc w:val="both"/>
        <w:rPr>
          <w:color w:val="000000" w:themeColor="text1"/>
        </w:rPr>
      </w:pPr>
      <w:r w:rsidRPr="00973E47">
        <w:rPr>
          <w:color w:val="000000" w:themeColor="text1"/>
        </w:rPr>
        <w:t>- заявителя по телефону и путем направления письма с уведомлением о вручении.</w:t>
      </w:r>
    </w:p>
    <w:p w:rsidR="007C4907" w:rsidRPr="00973E47" w:rsidRDefault="007C4907">
      <w:pPr>
        <w:pStyle w:val="ConsPlusNormal"/>
        <w:spacing w:before="200"/>
        <w:ind w:firstLine="540"/>
        <w:jc w:val="both"/>
        <w:rPr>
          <w:color w:val="000000" w:themeColor="text1"/>
        </w:rPr>
      </w:pPr>
      <w:r w:rsidRPr="00973E47">
        <w:rPr>
          <w:color w:val="000000" w:themeColor="text1"/>
        </w:rPr>
        <w:t>При проведении Комиссией обследования помещений многоквартирного дома заявитель обеспечивает доступ в помещения многоквартирного дома.</w:t>
      </w:r>
    </w:p>
    <w:p w:rsidR="007C4907" w:rsidRPr="00973E47" w:rsidRDefault="007C4907">
      <w:pPr>
        <w:pStyle w:val="ConsPlusNormal"/>
        <w:spacing w:before="200"/>
        <w:ind w:firstLine="540"/>
        <w:jc w:val="both"/>
        <w:rPr>
          <w:color w:val="000000" w:themeColor="text1"/>
        </w:rPr>
      </w:pPr>
      <w:r w:rsidRPr="00973E47">
        <w:rPr>
          <w:color w:val="000000" w:themeColor="text1"/>
        </w:rPr>
        <w:lastRenderedPageBreak/>
        <w:t xml:space="preserve">3.4.8. По результатам обследования секретарь Комиссии осуществляет подготовку в трех экземплярах проекта </w:t>
      </w:r>
      <w:hyperlink w:anchor="P608">
        <w:r w:rsidRPr="00973E47">
          <w:rPr>
            <w:color w:val="000000" w:themeColor="text1"/>
          </w:rPr>
          <w:t>акта</w:t>
        </w:r>
      </w:hyperlink>
      <w:r w:rsidRPr="00973E47">
        <w:rPr>
          <w:color w:val="000000" w:themeColor="text1"/>
        </w:rPr>
        <w:t xml:space="preserve"> обследования помещения (многоквартирного дома) по форме согласно приложению 2 к настоящему Административному регламенту и направляет его для подписания членам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3.4.9. После подписания акта обследования помещения секретарь Комиссии по согласованию с председателем Комиссии планирует дату заседания Комиссии и не позднее чем за пять дней до дня проведения заседания Комиссии информирует об этом:</w:t>
      </w:r>
    </w:p>
    <w:p w:rsidR="007C4907" w:rsidRPr="00973E47" w:rsidRDefault="007C4907">
      <w:pPr>
        <w:pStyle w:val="ConsPlusNormal"/>
        <w:spacing w:before="200"/>
        <w:ind w:firstLine="540"/>
        <w:jc w:val="both"/>
        <w:rPr>
          <w:color w:val="000000" w:themeColor="text1"/>
        </w:rPr>
      </w:pPr>
      <w:r w:rsidRPr="00973E47">
        <w:rPr>
          <w:color w:val="000000" w:themeColor="text1"/>
        </w:rPr>
        <w:t>- членов Комиссии - путем направления телефонограммы;</w:t>
      </w:r>
    </w:p>
    <w:p w:rsidR="007C4907" w:rsidRPr="00973E47" w:rsidRDefault="007C4907">
      <w:pPr>
        <w:pStyle w:val="ConsPlusNormal"/>
        <w:spacing w:before="200"/>
        <w:ind w:firstLine="540"/>
        <w:jc w:val="both"/>
        <w:rPr>
          <w:color w:val="000000" w:themeColor="text1"/>
        </w:rPr>
      </w:pPr>
      <w:r w:rsidRPr="00973E47">
        <w:rPr>
          <w:color w:val="000000" w:themeColor="text1"/>
        </w:rPr>
        <w:t>- заявителя по телефону и путем направления письма с уведомлением о вручении.</w:t>
      </w:r>
    </w:p>
    <w:p w:rsidR="007C4907" w:rsidRPr="00973E47" w:rsidRDefault="007C4907">
      <w:pPr>
        <w:pStyle w:val="ConsPlusNormal"/>
        <w:spacing w:before="200"/>
        <w:ind w:firstLine="540"/>
        <w:jc w:val="both"/>
        <w:rPr>
          <w:color w:val="000000" w:themeColor="text1"/>
        </w:rPr>
      </w:pPr>
      <w:bookmarkStart w:id="11" w:name="P381"/>
      <w:bookmarkEnd w:id="11"/>
      <w:r w:rsidRPr="00973E47">
        <w:rPr>
          <w:color w:val="000000" w:themeColor="text1"/>
        </w:rPr>
        <w:t xml:space="preserve">3.4.10. Результатом административной процедуры является принятие Комиссией одного из следующих решений (в виде заключения) об оценке соответствия помещений и многоквартирных домов установленным в </w:t>
      </w:r>
      <w:hyperlink r:id="rId33">
        <w:r w:rsidRPr="00973E47">
          <w:rPr>
            <w:color w:val="000000" w:themeColor="text1"/>
          </w:rPr>
          <w:t>Положении</w:t>
        </w:r>
      </w:hyperlink>
      <w:r w:rsidRPr="00973E47">
        <w:rPr>
          <w:color w:val="000000" w:themeColor="text1"/>
        </w:rPr>
        <w:t xml:space="preserve"> требованиям:</w:t>
      </w:r>
    </w:p>
    <w:p w:rsidR="007C4907" w:rsidRPr="00973E47" w:rsidRDefault="007C4907">
      <w:pPr>
        <w:pStyle w:val="ConsPlusNormal"/>
        <w:spacing w:before="200"/>
        <w:ind w:firstLine="540"/>
        <w:jc w:val="both"/>
        <w:rPr>
          <w:color w:val="000000" w:themeColor="text1"/>
        </w:rPr>
      </w:pPr>
      <w:r w:rsidRPr="00973E47">
        <w:rPr>
          <w:color w:val="000000" w:themeColor="text1"/>
        </w:rPr>
        <w:t>- о соответствии помещения требованиям, предъявляемым к жилому помещению, и его пригодности для проживания;</w:t>
      </w:r>
    </w:p>
    <w:p w:rsidR="007C4907" w:rsidRPr="00973E47" w:rsidRDefault="007C4907">
      <w:pPr>
        <w:pStyle w:val="ConsPlusNormal"/>
        <w:spacing w:before="200"/>
        <w:ind w:firstLine="540"/>
        <w:jc w:val="both"/>
        <w:rPr>
          <w:color w:val="000000" w:themeColor="text1"/>
        </w:rPr>
      </w:pPr>
      <w:r w:rsidRPr="00973E47">
        <w:rPr>
          <w:color w:val="000000" w:themeColor="text1"/>
        </w:rPr>
        <w:t>- об отсутствии оснований для признания многоквартирного дома аварийным и подлежащим сносу или реконструкции;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34">
        <w:r w:rsidRPr="00973E47">
          <w:rPr>
            <w:color w:val="000000" w:themeColor="text1"/>
          </w:rPr>
          <w:t>Положении</w:t>
        </w:r>
      </w:hyperlink>
      <w:r w:rsidRPr="00973E47">
        <w:rPr>
          <w:color w:val="000000" w:themeColor="text1"/>
        </w:rPr>
        <w:t xml:space="preserve"> требованиями;</w:t>
      </w:r>
    </w:p>
    <w:p w:rsidR="007C4907" w:rsidRPr="00973E47" w:rsidRDefault="007C4907">
      <w:pPr>
        <w:pStyle w:val="ConsPlusNormal"/>
        <w:spacing w:before="200"/>
        <w:ind w:firstLine="540"/>
        <w:jc w:val="both"/>
        <w:rPr>
          <w:color w:val="000000" w:themeColor="text1"/>
        </w:rPr>
      </w:pPr>
      <w:r w:rsidRPr="00973E47">
        <w:rPr>
          <w:color w:val="000000" w:themeColor="text1"/>
        </w:rPr>
        <w:t>- о выявлении оснований для признания помещения непригодным для проживания;</w:t>
      </w:r>
    </w:p>
    <w:p w:rsidR="007C4907" w:rsidRPr="00973E47" w:rsidRDefault="007C4907">
      <w:pPr>
        <w:pStyle w:val="ConsPlusNormal"/>
        <w:spacing w:before="200"/>
        <w:ind w:firstLine="540"/>
        <w:jc w:val="both"/>
        <w:rPr>
          <w:color w:val="000000" w:themeColor="text1"/>
        </w:rPr>
      </w:pPr>
      <w:r w:rsidRPr="00973E47">
        <w:rPr>
          <w:color w:val="000000" w:themeColor="text1"/>
        </w:rPr>
        <w:t>- об отсутствии оснований для признания жилого помещения непригодным для проживания;</w:t>
      </w:r>
    </w:p>
    <w:p w:rsidR="007C4907" w:rsidRPr="00973E47" w:rsidRDefault="007C4907">
      <w:pPr>
        <w:pStyle w:val="ConsPlusNormal"/>
        <w:spacing w:before="200"/>
        <w:ind w:firstLine="540"/>
        <w:jc w:val="both"/>
        <w:rPr>
          <w:color w:val="000000" w:themeColor="text1"/>
        </w:rPr>
      </w:pPr>
      <w:r w:rsidRPr="00973E47">
        <w:rPr>
          <w:color w:val="000000" w:themeColor="text1"/>
        </w:rPr>
        <w:t>- о выявлении оснований для признания многоквартирного дома аварийным и подлежащим реконструкции;</w:t>
      </w:r>
    </w:p>
    <w:p w:rsidR="007C4907" w:rsidRPr="00973E47" w:rsidRDefault="007C4907">
      <w:pPr>
        <w:pStyle w:val="ConsPlusNormal"/>
        <w:spacing w:before="200"/>
        <w:ind w:firstLine="540"/>
        <w:jc w:val="both"/>
        <w:rPr>
          <w:color w:val="000000" w:themeColor="text1"/>
        </w:rPr>
      </w:pPr>
      <w:r w:rsidRPr="00973E47">
        <w:rPr>
          <w:color w:val="000000" w:themeColor="text1"/>
        </w:rPr>
        <w:t>- о выявлении оснований для признания многоквартирного дома аварийным и подлежащим сносу.</w:t>
      </w:r>
    </w:p>
    <w:p w:rsidR="007C4907" w:rsidRPr="00973E47" w:rsidRDefault="007C4907">
      <w:pPr>
        <w:pStyle w:val="ConsPlusNormal"/>
        <w:spacing w:before="200"/>
        <w:ind w:firstLine="540"/>
        <w:jc w:val="both"/>
        <w:rPr>
          <w:color w:val="000000" w:themeColor="text1"/>
        </w:rPr>
      </w:pPr>
      <w:r w:rsidRPr="00973E47">
        <w:rPr>
          <w:color w:val="000000" w:themeColor="text1"/>
        </w:rPr>
        <w:t>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7C4907" w:rsidRPr="00973E47" w:rsidRDefault="007C4907">
      <w:pPr>
        <w:pStyle w:val="ConsPlusNormal"/>
        <w:spacing w:before="200"/>
        <w:ind w:firstLine="540"/>
        <w:jc w:val="both"/>
        <w:rPr>
          <w:color w:val="000000" w:themeColor="text1"/>
        </w:rPr>
      </w:pPr>
      <w:r w:rsidRPr="00973E47">
        <w:rPr>
          <w:color w:val="000000" w:themeColor="text1"/>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Решение принимается большинством голосов членов Комиссии и оформляется в виде </w:t>
      </w:r>
      <w:hyperlink w:anchor="P724">
        <w:r w:rsidRPr="00973E47">
          <w:rPr>
            <w:color w:val="000000" w:themeColor="text1"/>
          </w:rPr>
          <w:t>заключения</w:t>
        </w:r>
      </w:hyperlink>
      <w:r w:rsidRPr="00973E47">
        <w:rPr>
          <w:color w:val="000000" w:themeColor="text1"/>
        </w:rPr>
        <w:t xml:space="preserve"> в 3 экземплярах с указанием соответствующих оснований принятия решения по форме согласно приложению 3 к настоящему Административному регламенту.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Два экземпляра заключения, указанного в абзаце десятом настоящего пункта, в 3-дневный срок направляются Комиссией в Администрацию города Твери для принятия решения, предусмотренного </w:t>
      </w:r>
      <w:hyperlink w:anchor="P415">
        <w:r w:rsidRPr="00973E47">
          <w:rPr>
            <w:color w:val="000000" w:themeColor="text1"/>
          </w:rPr>
          <w:t>пунктом 3.5.6</w:t>
        </w:r>
      </w:hyperlink>
      <w:r w:rsidRPr="00973E47">
        <w:rPr>
          <w:color w:val="000000" w:themeColor="text1"/>
        </w:rPr>
        <w:t xml:space="preserve"> настоящего Административного регламента, и направления заявителю и (или) в орган государственного жилищного надзора (муниципального жилищного контроля) по местонахождению соответствующего помещения или многоквартирного дома.</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3.4.11. Секретарь Комиссии в зависимости от принятого Комиссией решения осуществляет подготовку проекта </w:t>
      </w:r>
      <w:hyperlink w:anchor="P724">
        <w:r w:rsidRPr="00973E47">
          <w:rPr>
            <w:color w:val="000000" w:themeColor="text1"/>
          </w:rPr>
          <w:t>заключения</w:t>
        </w:r>
      </w:hyperlink>
      <w:r w:rsidRPr="00973E47">
        <w:rPr>
          <w:color w:val="000000" w:themeColor="text1"/>
        </w:rPr>
        <w:t xml:space="preserve"> Комиссии по форме согласно приложению 3 к настоящему Административному регламенту. Передает проект заключения Комиссии на подписание председателю Комиссии и поочередно в различные организации и структурные подразделения </w:t>
      </w:r>
      <w:r w:rsidRPr="00973E47">
        <w:rPr>
          <w:color w:val="000000" w:themeColor="text1"/>
        </w:rPr>
        <w:lastRenderedPageBreak/>
        <w:t>Администрации для подписания членами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3.4.12. В случае выявления Комиссией оснований для отказа в предоставлении муниципальной услуги в соответствии с </w:t>
      </w:r>
      <w:hyperlink w:anchor="P199">
        <w:r w:rsidRPr="00973E47">
          <w:rPr>
            <w:color w:val="000000" w:themeColor="text1"/>
          </w:rPr>
          <w:t>пунктом 2.8</w:t>
        </w:r>
      </w:hyperlink>
      <w:r w:rsidRPr="00973E47">
        <w:rPr>
          <w:color w:val="000000" w:themeColor="text1"/>
        </w:rPr>
        <w:t xml:space="preserve"> настоящего Административного регламента секретарь Комиссии осуществляет подготовку уведомления об отказе в предоставлении муниципальной услуги с обоснованием причин отказа и направляет его для подписания председателю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3.4.13. Максимальный срок проведения настоящей административной процедуры составляет тридцать календарных дней с даты регистрации заявления или заключения органа государственного надзора (контроля), а в случае рассмотрения Комиссией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двадцать календарных дней с даты регистрации.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3.5. Подготовка постановления</w:t>
      </w:r>
    </w:p>
    <w:p w:rsidR="007C4907" w:rsidRPr="00973E47" w:rsidRDefault="007C4907">
      <w:pPr>
        <w:pStyle w:val="ConsPlusTitle"/>
        <w:jc w:val="center"/>
        <w:rPr>
          <w:color w:val="000000" w:themeColor="text1"/>
        </w:rPr>
      </w:pPr>
      <w:r w:rsidRPr="00973E47">
        <w:rPr>
          <w:color w:val="000000" w:themeColor="text1"/>
        </w:rPr>
        <w:t>или распоряжения Администрации</w:t>
      </w:r>
    </w:p>
    <w:p w:rsidR="00973E47" w:rsidRPr="00973E47" w:rsidRDefault="00973E47">
      <w:pPr>
        <w:pStyle w:val="ConsPlusNormal"/>
        <w:ind w:firstLine="540"/>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 xml:space="preserve">3.5.1. Основанием для начала административной процедуры является </w:t>
      </w:r>
      <w:hyperlink w:anchor="P724">
        <w:r w:rsidRPr="00973E47">
          <w:rPr>
            <w:color w:val="000000" w:themeColor="text1"/>
          </w:rPr>
          <w:t>заключение</w:t>
        </w:r>
      </w:hyperlink>
      <w:r w:rsidRPr="00973E47">
        <w:rPr>
          <w:color w:val="000000" w:themeColor="text1"/>
        </w:rPr>
        <w:t xml:space="preserve"> Комиссии, подготовленное по форме согласно приложению 3 к настоящему Административному регламенту.</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3.5.2. На основании заключения Комиссии в соответствии с </w:t>
      </w:r>
      <w:hyperlink r:id="rId35">
        <w:r w:rsidRPr="00973E47">
          <w:rPr>
            <w:color w:val="000000" w:themeColor="text1"/>
          </w:rPr>
          <w:t>абзацем седьмым пункта 7</w:t>
        </w:r>
      </w:hyperlink>
      <w:r w:rsidRPr="00973E47">
        <w:rPr>
          <w:color w:val="000000" w:themeColor="text1"/>
        </w:rPr>
        <w:t xml:space="preserve"> Положения секретарь Комиссии готовит проект постановления Администрации о признании помещения жилым помещением, жилого помещения пригодным (непригодным) для проживания граждан, проект постановления Администрации о признании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проект распоряжения Администрации о необходимости проведения ремонтно-восстановительных работ жилого помещения.</w:t>
      </w:r>
    </w:p>
    <w:p w:rsidR="007C4907" w:rsidRPr="00973E47" w:rsidRDefault="007C4907">
      <w:pPr>
        <w:pStyle w:val="ConsPlusNormal"/>
        <w:spacing w:before="200"/>
        <w:ind w:firstLine="540"/>
        <w:jc w:val="both"/>
        <w:rPr>
          <w:color w:val="000000" w:themeColor="text1"/>
        </w:rPr>
      </w:pPr>
      <w:r w:rsidRPr="00973E47">
        <w:rPr>
          <w:color w:val="000000" w:themeColor="text1"/>
        </w:rPr>
        <w:t>3.5.3. Проект постановления Администрации о признании помещения жилым помещением, жилого помещения пригодным (непригодным) для проживания граждан, проект постановления Администрации о признании многоквартирного дома аварийным и подлежащим сносу или реконструкции или распоряжения Администрации о необходимости проведения ремонтно-восстановительных работ жилого помещения подлежат согласованию в порядке, установленном распоряжением Администрации.</w:t>
      </w:r>
    </w:p>
    <w:p w:rsidR="007C4907" w:rsidRPr="00973E47" w:rsidRDefault="007C4907">
      <w:pPr>
        <w:pStyle w:val="ConsPlusNormal"/>
        <w:spacing w:before="200"/>
        <w:ind w:firstLine="540"/>
        <w:jc w:val="both"/>
        <w:rPr>
          <w:color w:val="000000" w:themeColor="text1"/>
        </w:rPr>
      </w:pPr>
      <w:r w:rsidRPr="00973E47">
        <w:rPr>
          <w:color w:val="000000" w:themeColor="text1"/>
        </w:rPr>
        <w:t>3.5.4. Проект постановления Администрации о признании помещения жилым помещением, жилого помещения пригодным (непригодным) для проживания граждан, проект постановления Администрации о признании многоквартирного дома аварийным и подлежащим сносу или реконструкции передаются Главе города Твери для подписания. Проект распоряжения Администрации о необходимости проведения ремонтно-восстановительных работ жилого помещения передается первому заместителю (заместителю) Главы Администрации города Твери, курирующему вопросы жилищно-коммунального хозяйства, строительства и архитектуры, для подписания.</w:t>
      </w:r>
    </w:p>
    <w:p w:rsidR="007C4907" w:rsidRPr="00973E47" w:rsidRDefault="007C4907">
      <w:pPr>
        <w:pStyle w:val="ConsPlusNormal"/>
        <w:spacing w:before="200"/>
        <w:ind w:firstLine="540"/>
        <w:jc w:val="both"/>
        <w:rPr>
          <w:color w:val="000000" w:themeColor="text1"/>
        </w:rPr>
      </w:pPr>
      <w:r w:rsidRPr="00973E47">
        <w:rPr>
          <w:color w:val="000000" w:themeColor="text1"/>
        </w:rPr>
        <w:t>3.5.5. Максимальный срок выполнения административной процедуры составляет 30 дней со дня оформления заключения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В случае обследования жилых помещений, получивших повреждение в результате чрезвычайной ситуации, максимальный срок выполнения административной процедуры - 10 календарных дней со дня получения заключения Комиссии.</w:t>
      </w:r>
    </w:p>
    <w:p w:rsidR="007C4907" w:rsidRPr="00973E47" w:rsidRDefault="007C4907">
      <w:pPr>
        <w:pStyle w:val="ConsPlusNormal"/>
        <w:spacing w:before="200"/>
        <w:ind w:firstLine="540"/>
        <w:jc w:val="both"/>
        <w:rPr>
          <w:color w:val="000000" w:themeColor="text1"/>
        </w:rPr>
      </w:pPr>
      <w:bookmarkStart w:id="12" w:name="P415"/>
      <w:bookmarkEnd w:id="12"/>
      <w:r w:rsidRPr="00973E47">
        <w:rPr>
          <w:color w:val="000000" w:themeColor="text1"/>
        </w:rPr>
        <w:t xml:space="preserve">3.5.6. Результатом административной процедуры является принятие постановления Администрации о признании помещения жилым помещением, жилого помещения пригодным (непригодным) для проживания граждан, постановления Администрации о признании многоквартирного дома аварийным и подлежащим сносу или </w:t>
      </w:r>
      <w:proofErr w:type="gramStart"/>
      <w:r w:rsidRPr="00973E47">
        <w:rPr>
          <w:color w:val="000000" w:themeColor="text1"/>
        </w:rPr>
        <w:t>реконструкции</w:t>
      </w:r>
      <w:proofErr w:type="gramEnd"/>
      <w:r w:rsidRPr="00973E47">
        <w:rPr>
          <w:color w:val="000000" w:themeColor="text1"/>
        </w:rPr>
        <w:t xml:space="preserve"> или распоряжения Администрации о необходимости проведения ремонтно-восстановительных работ жилого помещения.</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3.6. Выдача заявителю результата</w:t>
      </w:r>
    </w:p>
    <w:p w:rsidR="007C4907" w:rsidRPr="00973E47" w:rsidRDefault="007C4907">
      <w:pPr>
        <w:pStyle w:val="ConsPlusTitle"/>
        <w:jc w:val="center"/>
        <w:rPr>
          <w:color w:val="000000" w:themeColor="text1"/>
        </w:rPr>
      </w:pPr>
      <w:r w:rsidRPr="00973E47">
        <w:rPr>
          <w:color w:val="000000" w:themeColor="text1"/>
        </w:rPr>
        <w:t>предоставления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lastRenderedPageBreak/>
        <w:t>3.6.1. Основанием для начала административной процедуры является получение секретарем Комиссии заключения Комиссии, постановления Администрации о признании помещения жилым помещением, жилого помещения пригодным (непригодным) для проживания граждан, постановления Администрации о признании многоквартирного дома аварийным и подлежащим сносу или реконструкции, распоряжения Администрации о необходимости проведения ремонтно-восстановительных работ жилого помещения или уведомления об отказе в предоставлении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3.6.2. Секретарь Комиссии направляет заявителю по одному экземпляру постановления Администрации о признании помещения жилым помещением, жилого помещения пригодным (непригодным) для проживания граждан, или постановления Администрации о признании многоквартирного дома аварийным и подлежащим сносу или реконструкции, или распоряжения Администрации о необходимости проведения ремонтно-восстановительных работ жилого помещения, заключения Комиссии и (или) уведомление об отказе в предоставлении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секретарем Комиссии в ГАУ "МФЦ" для последующей выдачи заявителю.</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3.6.3.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6">
        <w:r w:rsidRPr="00973E47">
          <w:rPr>
            <w:color w:val="000000" w:themeColor="text1"/>
          </w:rPr>
          <w:t>пунктом 36</w:t>
        </w:r>
      </w:hyperlink>
      <w:r w:rsidRPr="00973E47">
        <w:rPr>
          <w:color w:val="000000" w:themeColor="text1"/>
        </w:rPr>
        <w:t xml:space="preserve"> Положения, заключение Комиссии направляется заявителю не позднее рабочего дня, следующего за днем оформления заключения Комиссии.</w:t>
      </w:r>
    </w:p>
    <w:p w:rsidR="007C4907" w:rsidRPr="00973E47" w:rsidRDefault="007C4907">
      <w:pPr>
        <w:pStyle w:val="ConsPlusNormal"/>
        <w:spacing w:before="200"/>
        <w:ind w:firstLine="540"/>
        <w:jc w:val="both"/>
        <w:rPr>
          <w:color w:val="000000" w:themeColor="text1"/>
        </w:rPr>
      </w:pPr>
      <w:r w:rsidRPr="00973E47">
        <w:rPr>
          <w:color w:val="000000" w:themeColor="text1"/>
        </w:rPr>
        <w:t>3.6.4. Максимальный срок проведения настоящей административной процедуры составляет пять дней со дня принятия постановления Администрации или распоряжения Администрации.</w:t>
      </w:r>
    </w:p>
    <w:p w:rsidR="007C4907" w:rsidRPr="00973E47" w:rsidRDefault="007C4907">
      <w:pPr>
        <w:pStyle w:val="ConsPlusNormal"/>
        <w:spacing w:before="200"/>
        <w:ind w:firstLine="540"/>
        <w:jc w:val="both"/>
        <w:rPr>
          <w:color w:val="000000" w:themeColor="text1"/>
        </w:rPr>
      </w:pPr>
      <w:r w:rsidRPr="00973E47">
        <w:rPr>
          <w:color w:val="000000" w:themeColor="text1"/>
        </w:rPr>
        <w:t>3.6.5. Результатом административной процедуры является выдача заявителю постановления Администрации о признании помещения жилым помещением, жилого помещения пригодным (непригодным) для проживания граждан, или постановления Администрации о признании многоквартирного дома аварийным и подлежащим сносу или реконструкции, или распоряжения Администрации о необходимости проведения ремонтно-восстановительных работ жилого помещения, заключения Комиссии и (или) уведомления об отказе в предоставлении муниципальной услуги.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3.7. Особенности выполнения административных процедур</w:t>
      </w:r>
    </w:p>
    <w:p w:rsidR="007C4907" w:rsidRPr="00973E47" w:rsidRDefault="007C4907">
      <w:pPr>
        <w:pStyle w:val="ConsPlusTitle"/>
        <w:jc w:val="center"/>
        <w:rPr>
          <w:color w:val="000000" w:themeColor="text1"/>
        </w:rPr>
      </w:pPr>
      <w:r w:rsidRPr="00973E47">
        <w:rPr>
          <w:color w:val="000000" w:themeColor="text1"/>
        </w:rPr>
        <w:t>в многофункциональных центрах</w:t>
      </w:r>
    </w:p>
    <w:p w:rsidR="00973E47" w:rsidRPr="00973E47" w:rsidRDefault="00973E47">
      <w:pPr>
        <w:pStyle w:val="ConsPlusNormal"/>
        <w:ind w:firstLine="540"/>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в информационно-телекоммуникационной сети Интернет.</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1"/>
        <w:rPr>
          <w:color w:val="000000" w:themeColor="text1"/>
        </w:rPr>
      </w:pPr>
      <w:r w:rsidRPr="00973E47">
        <w:rPr>
          <w:color w:val="000000" w:themeColor="text1"/>
        </w:rPr>
        <w:t>4. Формы контроля за исполнением</w:t>
      </w:r>
    </w:p>
    <w:p w:rsidR="007C4907" w:rsidRPr="00973E47" w:rsidRDefault="007C4907">
      <w:pPr>
        <w:pStyle w:val="ConsPlusTitle"/>
        <w:jc w:val="center"/>
        <w:rPr>
          <w:color w:val="000000" w:themeColor="text1"/>
        </w:rPr>
      </w:pPr>
      <w:r w:rsidRPr="00973E47">
        <w:rPr>
          <w:color w:val="000000" w:themeColor="text1"/>
        </w:rPr>
        <w:t>Административного регламента</w:t>
      </w:r>
    </w:p>
    <w:p w:rsidR="007C4907" w:rsidRPr="00973E47" w:rsidRDefault="007C4907">
      <w:pPr>
        <w:pStyle w:val="ConsPlusNormal"/>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4.1. Текущий контроль за соблюдением и исполнением должностными лицами положений настоящего Административного регламента, иных нормативных правовых актов, определяющих порядок выполнения административных процедур, осуществляется в форме проверок непосредственно заместителем Главы Администрации города Твери, курирующим Департамент ЖКХ и строительства.</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Также текущий контроль осуществляется в процессе </w:t>
      </w:r>
      <w:proofErr w:type="gramStart"/>
      <w:r w:rsidRPr="00973E47">
        <w:rPr>
          <w:color w:val="000000" w:themeColor="text1"/>
        </w:rPr>
        <w:t>согласования и визирования</w:t>
      </w:r>
      <w:proofErr w:type="gramEnd"/>
      <w:r w:rsidRPr="00973E47">
        <w:rPr>
          <w:color w:val="000000" w:themeColor="text1"/>
        </w:rPr>
        <w:t xml:space="preserve"> подготовленных секретарем Комиссии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4.2. 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Административного регламента и иных нормативных правовых актов, устанавливающих </w:t>
      </w:r>
      <w:r w:rsidRPr="00973E47">
        <w:rPr>
          <w:color w:val="000000" w:themeColor="text1"/>
        </w:rPr>
        <w:lastRenderedPageBreak/>
        <w:t>требования к предоставлению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Формами контроля за исполнением настоящего Административного регламента являются плановые и внеплановые проверки. Проведение плановых проверок полноты и качества предоставления услуги осуществляется один раз в год. При проверке рассматриваются все вопросы, связанные с предоставлением муниципальной услуги. Основаниями для проведения внеплановых проверок являются жалобы заявителей на действия (бездействие) должностных лиц, осуществляющих деятельность по предоставлению услуги, при предоставлении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7C4907" w:rsidRPr="00973E47" w:rsidRDefault="007C4907">
      <w:pPr>
        <w:pStyle w:val="ConsPlusNormal"/>
        <w:spacing w:before="200"/>
        <w:ind w:firstLine="540"/>
        <w:jc w:val="both"/>
        <w:rPr>
          <w:color w:val="000000" w:themeColor="text1"/>
        </w:rPr>
      </w:pPr>
      <w:r w:rsidRPr="00973E47">
        <w:rPr>
          <w:color w:val="000000" w:themeColor="text1"/>
        </w:rPr>
        <w:t>4.3. Должностные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7C4907" w:rsidRPr="00973E47" w:rsidRDefault="007C4907">
      <w:pPr>
        <w:pStyle w:val="ConsPlusNormal"/>
        <w:spacing w:before="200"/>
        <w:ind w:firstLine="540"/>
        <w:jc w:val="both"/>
        <w:rPr>
          <w:color w:val="000000" w:themeColor="text1"/>
        </w:rPr>
      </w:pPr>
      <w:r w:rsidRPr="00973E47">
        <w:rPr>
          <w:color w:val="000000" w:themeColor="text1"/>
        </w:rPr>
        <w:t>4.4.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C4907" w:rsidRPr="00973E47" w:rsidRDefault="007C4907">
      <w:pPr>
        <w:pStyle w:val="ConsPlusNormal"/>
        <w:jc w:val="both"/>
        <w:rPr>
          <w:color w:val="000000" w:themeColor="text1"/>
        </w:rPr>
      </w:pPr>
    </w:p>
    <w:p w:rsidR="007C4907" w:rsidRPr="00973E47" w:rsidRDefault="007C4907">
      <w:pPr>
        <w:pStyle w:val="ConsPlusTitle"/>
        <w:jc w:val="center"/>
        <w:outlineLvl w:val="1"/>
        <w:rPr>
          <w:color w:val="000000" w:themeColor="text1"/>
        </w:rPr>
      </w:pPr>
      <w:r w:rsidRPr="00973E47">
        <w:rPr>
          <w:color w:val="000000" w:themeColor="text1"/>
        </w:rPr>
        <w:t>5. Досудебный (внесудебный) порядок обжалования решений</w:t>
      </w:r>
    </w:p>
    <w:p w:rsidR="007C4907" w:rsidRPr="00973E47" w:rsidRDefault="007C4907">
      <w:pPr>
        <w:pStyle w:val="ConsPlusTitle"/>
        <w:jc w:val="center"/>
        <w:rPr>
          <w:color w:val="000000" w:themeColor="text1"/>
        </w:rPr>
      </w:pPr>
      <w:r w:rsidRPr="00973E47">
        <w:rPr>
          <w:color w:val="000000" w:themeColor="text1"/>
        </w:rPr>
        <w:t>и действий (бездействия) органа, предоставляющего</w:t>
      </w:r>
    </w:p>
    <w:p w:rsidR="007C4907" w:rsidRPr="00973E47" w:rsidRDefault="007C4907">
      <w:pPr>
        <w:pStyle w:val="ConsPlusTitle"/>
        <w:jc w:val="center"/>
        <w:rPr>
          <w:color w:val="000000" w:themeColor="text1"/>
        </w:rPr>
      </w:pPr>
      <w:r w:rsidRPr="00973E47">
        <w:rPr>
          <w:color w:val="000000" w:themeColor="text1"/>
        </w:rPr>
        <w:t>муниципальную услугу, многофункционального центра,</w:t>
      </w:r>
    </w:p>
    <w:p w:rsidR="007C4907" w:rsidRPr="00973E47" w:rsidRDefault="007C4907">
      <w:pPr>
        <w:pStyle w:val="ConsPlusTitle"/>
        <w:jc w:val="center"/>
        <w:rPr>
          <w:color w:val="000000" w:themeColor="text1"/>
        </w:rPr>
      </w:pPr>
      <w:r w:rsidRPr="00973E47">
        <w:rPr>
          <w:color w:val="000000" w:themeColor="text1"/>
        </w:rPr>
        <w:t>организаций, указанных в части 1.1 статьи 16 Федерального</w:t>
      </w:r>
    </w:p>
    <w:p w:rsidR="007C4907" w:rsidRPr="00973E47" w:rsidRDefault="007C4907">
      <w:pPr>
        <w:pStyle w:val="ConsPlusTitle"/>
        <w:jc w:val="center"/>
        <w:rPr>
          <w:color w:val="000000" w:themeColor="text1"/>
        </w:rPr>
      </w:pPr>
      <w:r w:rsidRPr="00973E47">
        <w:rPr>
          <w:color w:val="000000" w:themeColor="text1"/>
        </w:rPr>
        <w:t xml:space="preserve">закона от 27.07.2010 </w:t>
      </w:r>
      <w:r w:rsidR="00E3160B">
        <w:rPr>
          <w:color w:val="000000" w:themeColor="text1"/>
        </w:rPr>
        <w:t>№</w:t>
      </w:r>
      <w:r w:rsidRPr="00973E47">
        <w:rPr>
          <w:color w:val="000000" w:themeColor="text1"/>
        </w:rPr>
        <w:t xml:space="preserve"> 210-ФЗ "Об организации предоставления</w:t>
      </w:r>
    </w:p>
    <w:p w:rsidR="007C4907" w:rsidRPr="00973E47" w:rsidRDefault="007C4907">
      <w:pPr>
        <w:pStyle w:val="ConsPlusTitle"/>
        <w:jc w:val="center"/>
        <w:rPr>
          <w:color w:val="000000" w:themeColor="text1"/>
        </w:rPr>
      </w:pPr>
      <w:r w:rsidRPr="00973E47">
        <w:rPr>
          <w:color w:val="000000" w:themeColor="text1"/>
        </w:rPr>
        <w:t>государственных и муниципальных услуг", а также</w:t>
      </w:r>
    </w:p>
    <w:p w:rsidR="007C4907" w:rsidRPr="00973E47" w:rsidRDefault="007C4907">
      <w:pPr>
        <w:pStyle w:val="ConsPlusTitle"/>
        <w:jc w:val="center"/>
        <w:rPr>
          <w:color w:val="000000" w:themeColor="text1"/>
        </w:rPr>
      </w:pPr>
      <w:r w:rsidRPr="00973E47">
        <w:rPr>
          <w:color w:val="000000" w:themeColor="text1"/>
        </w:rPr>
        <w:t>их должностных лиц, муниципальных служащих, работников</w:t>
      </w:r>
    </w:p>
    <w:p w:rsidR="00973E47" w:rsidRPr="00973E47" w:rsidRDefault="00973E47">
      <w:pPr>
        <w:pStyle w:val="ConsPlusNormal"/>
        <w:ind w:firstLine="540"/>
        <w:jc w:val="both"/>
        <w:rPr>
          <w:color w:val="000000" w:themeColor="text1"/>
        </w:rPr>
      </w:pPr>
    </w:p>
    <w:p w:rsidR="007C4907" w:rsidRPr="00973E47" w:rsidRDefault="007C4907">
      <w:pPr>
        <w:pStyle w:val="ConsPlusNormal"/>
        <w:ind w:firstLine="540"/>
        <w:jc w:val="both"/>
        <w:rPr>
          <w:color w:val="000000" w:themeColor="text1"/>
        </w:rPr>
      </w:pPr>
      <w:r w:rsidRPr="00973E47">
        <w:rPr>
          <w:color w:val="000000" w:themeColor="text1"/>
        </w:rPr>
        <w:t xml:space="preserve">5.1. Обжалование решений и действий (бездействия) органа, предоставляющего муниципальную услугу, ГАУ "МФЦ", организаций, указанных в </w:t>
      </w:r>
      <w:hyperlink r:id="rId37">
        <w:r w:rsidRPr="00973E47">
          <w:rPr>
            <w:color w:val="000000" w:themeColor="text1"/>
          </w:rPr>
          <w:t>части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r:id="rId38">
        <w:r w:rsidRPr="00973E47">
          <w:rPr>
            <w:color w:val="000000" w:themeColor="text1"/>
          </w:rPr>
          <w:t>закона</w:t>
        </w:r>
      </w:hyperlink>
      <w:r w:rsidRPr="00973E47">
        <w:rPr>
          <w:color w:val="000000" w:themeColor="text1"/>
        </w:rPr>
        <w:t xml:space="preserve">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5.2. Заявитель может обратиться с жалобой в том числе в следующих случаях:</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1) нарушения срока регистрации запроса о предоставлении муниципальной услуги, запроса, указанного в </w:t>
      </w:r>
      <w:hyperlink r:id="rId39">
        <w:r w:rsidRPr="00973E47">
          <w:rPr>
            <w:color w:val="000000" w:themeColor="text1"/>
          </w:rPr>
          <w:t>статье 15.1</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sidRPr="00973E47">
          <w:rPr>
            <w:color w:val="000000" w:themeColor="text1"/>
          </w:rPr>
          <w:t>частью 1.3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w:t>
      </w:r>
      <w:r w:rsidRPr="00973E47">
        <w:rPr>
          <w:color w:val="000000" w:themeColor="text1"/>
        </w:rPr>
        <w:lastRenderedPageBreak/>
        <w:t xml:space="preserve">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sidRPr="00973E47">
          <w:rPr>
            <w:color w:val="000000" w:themeColor="text1"/>
          </w:rPr>
          <w:t>частью 1.3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7) отказа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w:t>
      </w:r>
      <w:hyperlink r:id="rId42">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r w:rsidRPr="00973E47">
          <w:rPr>
            <w:color w:val="000000" w:themeColor="text1"/>
          </w:rPr>
          <w:t>частью 1.3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8) нарушения срока или порядка выдачи документов по результатам предоставления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r w:rsidRPr="00973E47">
          <w:rPr>
            <w:color w:val="000000" w:themeColor="text1"/>
          </w:rPr>
          <w:t>частью 1.3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r w:rsidRPr="00973E47">
          <w:rPr>
            <w:color w:val="000000" w:themeColor="text1"/>
          </w:rPr>
          <w:t>пунктом 4 части 1 статьи 7</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r w:rsidRPr="00973E47">
          <w:rPr>
            <w:color w:val="000000" w:themeColor="text1"/>
          </w:rPr>
          <w:t>частью 1.3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bookmarkStart w:id="13" w:name="P473"/>
      <w:bookmarkEnd w:id="13"/>
      <w:r w:rsidRPr="00973E47">
        <w:rPr>
          <w:color w:val="000000" w:themeColor="text1"/>
        </w:rPr>
        <w:t xml:space="preserve">5.3. Жалоба подается в письменной форме на бумажном носителе, в электронной форме в орган, предоставляющий муниципальную услугу,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а также в организации, предусмотренные </w:t>
      </w:r>
      <w:hyperlink r:id="rId47">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Жалобы на решения и действия (бездействие) руководителя органа, предоставляющего муниципальную услугу, подаются в Администрацию.</w:t>
      </w:r>
    </w:p>
    <w:p w:rsidR="007C4907" w:rsidRPr="00973E47" w:rsidRDefault="007C4907">
      <w:pPr>
        <w:pStyle w:val="ConsPlusNormal"/>
        <w:spacing w:before="200"/>
        <w:ind w:firstLine="540"/>
        <w:jc w:val="both"/>
        <w:rPr>
          <w:color w:val="000000" w:themeColor="text1"/>
        </w:rPr>
      </w:pPr>
      <w:r w:rsidRPr="00973E47">
        <w:rPr>
          <w:color w:val="000000" w:themeColor="text1"/>
        </w:rPr>
        <w:t>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Жалобы на решения и действия (бездействие) работников организаций, предусмотренных </w:t>
      </w:r>
      <w:hyperlink r:id="rId48">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подаются руководителям этих организаций.</w:t>
      </w:r>
    </w:p>
    <w:p w:rsidR="007C4907" w:rsidRPr="00973E47" w:rsidRDefault="007C4907">
      <w:pPr>
        <w:pStyle w:val="ConsPlusNormal"/>
        <w:spacing w:before="200"/>
        <w:ind w:firstLine="540"/>
        <w:jc w:val="both"/>
        <w:rPr>
          <w:color w:val="000000" w:themeColor="text1"/>
        </w:rPr>
      </w:pPr>
      <w:r w:rsidRPr="00973E47">
        <w:rPr>
          <w:color w:val="000000" w:themeColor="text1"/>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по почте;</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через ГАУ "МФЦ";</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информационно-телекоммуникационной сети Интернет;</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официального сайта Администрации;</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 принята при личном приеме заявителя.</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Информация о местонахождении, почтовом адресе, графике работы, справочных телефонах, адресе электронной почты органа, предоставляющего муниципальную услугу, указана в </w:t>
      </w:r>
      <w:hyperlink w:anchor="P867">
        <w:r w:rsidRPr="00973E47">
          <w:rPr>
            <w:color w:val="000000" w:themeColor="text1"/>
          </w:rPr>
          <w:t>приложении 5</w:t>
        </w:r>
      </w:hyperlink>
      <w:r w:rsidRPr="00973E47">
        <w:rPr>
          <w:color w:val="000000" w:themeColor="text1"/>
        </w:rPr>
        <w:t xml:space="preserve"> к настоящему Административному регламенту.</w:t>
      </w:r>
    </w:p>
    <w:p w:rsidR="007C4907" w:rsidRPr="00973E47" w:rsidRDefault="007C4907">
      <w:pPr>
        <w:pStyle w:val="ConsPlusNormal"/>
        <w:spacing w:before="200"/>
        <w:ind w:firstLine="540"/>
        <w:jc w:val="both"/>
        <w:rPr>
          <w:color w:val="000000" w:themeColor="text1"/>
        </w:rPr>
      </w:pPr>
      <w:r w:rsidRPr="00973E47">
        <w:rPr>
          <w:color w:val="000000" w:themeColor="text1"/>
        </w:rPr>
        <w:t>5.5. Жалоба на решения и действия (бездействие) ГАУ "МФЦ", работника ГАУ "МФЦ" может быть:</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по почте;</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информационно-телекоммуникационной сети Интернет;</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официального сайта ГАУ "МФЦ";</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 принята при личном приеме заявителя.</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Информация о местонахождении, почтовом адресе, графике работы, адресе официального сайта, справочных телефонах ГАУ "МФЦ" указана в </w:t>
      </w:r>
      <w:hyperlink w:anchor="P56">
        <w:r w:rsidRPr="00973E47">
          <w:rPr>
            <w:color w:val="000000" w:themeColor="text1"/>
          </w:rPr>
          <w:t>пункте 1.7</w:t>
        </w:r>
      </w:hyperlink>
      <w:r w:rsidRPr="00973E47">
        <w:rPr>
          <w:color w:val="000000" w:themeColor="text1"/>
        </w:rPr>
        <w:t xml:space="preserve"> настоящего Административного регламента.</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Жалоба на решения и действия (бездействие) организаций, предусмотренных </w:t>
      </w:r>
      <w:hyperlink r:id="rId49">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а также их работников может быть:</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по почте;</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информационно-телекоммуникационной сети Интернет;</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официальных сайтов этих организаций;</w:t>
      </w:r>
    </w:p>
    <w:p w:rsidR="007C4907" w:rsidRPr="00973E47" w:rsidRDefault="007C4907">
      <w:pPr>
        <w:pStyle w:val="ConsPlusNormal"/>
        <w:spacing w:before="200"/>
        <w:ind w:firstLine="540"/>
        <w:jc w:val="both"/>
        <w:rPr>
          <w:color w:val="000000" w:themeColor="text1"/>
        </w:rPr>
      </w:pPr>
      <w:r w:rsidRPr="00973E47">
        <w:rPr>
          <w:color w:val="000000" w:themeColor="text1"/>
        </w:rPr>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rsidR="007C4907" w:rsidRPr="00973E47" w:rsidRDefault="007C4907">
      <w:pPr>
        <w:pStyle w:val="ConsPlusNormal"/>
        <w:spacing w:before="200"/>
        <w:ind w:firstLine="540"/>
        <w:jc w:val="both"/>
        <w:rPr>
          <w:color w:val="000000" w:themeColor="text1"/>
        </w:rPr>
      </w:pPr>
      <w:r w:rsidRPr="00973E47">
        <w:rPr>
          <w:color w:val="000000" w:themeColor="text1"/>
        </w:rPr>
        <w:t>- принята при личном приеме заявителя.</w:t>
      </w:r>
    </w:p>
    <w:p w:rsidR="007C4907" w:rsidRPr="00973E47" w:rsidRDefault="007C4907">
      <w:pPr>
        <w:pStyle w:val="ConsPlusNormal"/>
        <w:spacing w:before="200"/>
        <w:ind w:firstLine="540"/>
        <w:jc w:val="both"/>
        <w:rPr>
          <w:color w:val="000000" w:themeColor="text1"/>
        </w:rPr>
      </w:pPr>
      <w:r w:rsidRPr="00973E47">
        <w:rPr>
          <w:color w:val="000000" w:themeColor="text1"/>
        </w:rPr>
        <w:t>5.6. Жалоба должна содержать:</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ГАУ "МФЦ", его руководителя и (или) работника, организаций, предусмотренных </w:t>
      </w:r>
      <w:hyperlink r:id="rId50">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C4907" w:rsidRPr="00973E47" w:rsidRDefault="007C4907">
      <w:pPr>
        <w:pStyle w:val="ConsPlusNormal"/>
        <w:spacing w:before="200"/>
        <w:ind w:firstLine="540"/>
        <w:jc w:val="both"/>
        <w:rPr>
          <w:color w:val="000000" w:themeColor="text1"/>
        </w:rPr>
      </w:pPr>
      <w:r w:rsidRPr="00973E47">
        <w:rPr>
          <w:color w:val="000000" w:themeColor="text1"/>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w:t>
      </w:r>
      <w:hyperlink r:id="rId51">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их работников;</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w:t>
      </w:r>
      <w:hyperlink r:id="rId52">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C4907" w:rsidRPr="00973E47" w:rsidRDefault="007C4907">
      <w:pPr>
        <w:pStyle w:val="ConsPlusNormal"/>
        <w:spacing w:before="200"/>
        <w:ind w:firstLine="540"/>
        <w:jc w:val="both"/>
        <w:rPr>
          <w:color w:val="000000" w:themeColor="text1"/>
        </w:rPr>
      </w:pPr>
      <w:r w:rsidRPr="00973E47">
        <w:rPr>
          <w:color w:val="000000" w:themeColor="text1"/>
        </w:rPr>
        <w:t>5.7.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5.8. Жалоба, поступившая в орган, предоставляющий муниципальную услугу, ГАУ "МФЦ", учредителю ГАУ "МФЦ", в организации, предусмотренные </w:t>
      </w:r>
      <w:hyperlink r:id="rId53">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организаций, предусмотренных </w:t>
      </w:r>
      <w:hyperlink r:id="rId54">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4907" w:rsidRPr="00973E47" w:rsidRDefault="007C4907">
      <w:pPr>
        <w:pStyle w:val="ConsPlusNormal"/>
        <w:spacing w:before="200"/>
        <w:ind w:firstLine="540"/>
        <w:jc w:val="both"/>
        <w:rPr>
          <w:color w:val="000000" w:themeColor="text1"/>
        </w:rPr>
      </w:pPr>
      <w:bookmarkStart w:id="14" w:name="P505"/>
      <w:bookmarkEnd w:id="14"/>
      <w:r w:rsidRPr="00973E47">
        <w:rPr>
          <w:color w:val="000000" w:themeColor="text1"/>
        </w:rPr>
        <w:t>5.9. По результатам рассмотрения жалобы принимается одно из следующих решений:</w:t>
      </w:r>
    </w:p>
    <w:p w:rsidR="007C4907" w:rsidRPr="00973E47" w:rsidRDefault="007C4907">
      <w:pPr>
        <w:pStyle w:val="ConsPlusNormal"/>
        <w:spacing w:before="200"/>
        <w:ind w:firstLine="540"/>
        <w:jc w:val="both"/>
        <w:rPr>
          <w:color w:val="000000" w:themeColor="text1"/>
        </w:rPr>
      </w:pPr>
      <w:r w:rsidRPr="00973E47">
        <w:rPr>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w:t>
      </w:r>
    </w:p>
    <w:p w:rsidR="007C4907" w:rsidRPr="00973E47" w:rsidRDefault="007C4907">
      <w:pPr>
        <w:pStyle w:val="ConsPlusNormal"/>
        <w:spacing w:before="200"/>
        <w:ind w:firstLine="540"/>
        <w:jc w:val="both"/>
        <w:rPr>
          <w:color w:val="000000" w:themeColor="text1"/>
        </w:rPr>
      </w:pPr>
      <w:r w:rsidRPr="00973E47">
        <w:rPr>
          <w:color w:val="000000" w:themeColor="text1"/>
        </w:rPr>
        <w:t>2) в удовлетворении жалобы отказывается.</w:t>
      </w:r>
    </w:p>
    <w:p w:rsidR="007C4907" w:rsidRPr="00973E47" w:rsidRDefault="007C4907">
      <w:pPr>
        <w:pStyle w:val="ConsPlusNormal"/>
        <w:spacing w:before="200"/>
        <w:ind w:firstLine="540"/>
        <w:jc w:val="both"/>
        <w:rPr>
          <w:color w:val="000000" w:themeColor="text1"/>
        </w:rPr>
      </w:pPr>
      <w:bookmarkStart w:id="15" w:name="P508"/>
      <w:bookmarkEnd w:id="15"/>
      <w:r w:rsidRPr="00973E47">
        <w:rPr>
          <w:color w:val="000000" w:themeColor="text1"/>
        </w:rPr>
        <w:t xml:space="preserve">5.10. Не позднее дня, следующего за днем принятия решения, указанного в </w:t>
      </w:r>
      <w:hyperlink w:anchor="P505">
        <w:r w:rsidRPr="00973E47">
          <w:rPr>
            <w:color w:val="000000" w:themeColor="text1"/>
          </w:rPr>
          <w:t>пункте 5.9</w:t>
        </w:r>
      </w:hyperlink>
      <w:r w:rsidRPr="00973E47">
        <w:rPr>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5.11. В случае признания жалобы подлежащей удовлетворению в ответе заявителю, указанном в </w:t>
      </w:r>
      <w:hyperlink w:anchor="P508">
        <w:r w:rsidRPr="00973E47">
          <w:rPr>
            <w:color w:val="000000" w:themeColor="text1"/>
          </w:rPr>
          <w:t>пункте 5.10</w:t>
        </w:r>
      </w:hyperlink>
      <w:r w:rsidRPr="00973E47">
        <w:rPr>
          <w:color w:val="000000" w:themeColor="text1"/>
        </w:rPr>
        <w:t xml:space="preserve"> настоящего Административного регламента, дается информация о действиях, осуществляемых органом, предоставляющим муниципальную услугу, ГАУ "МФЦ", либо организацией, предусмотренной </w:t>
      </w:r>
      <w:hyperlink r:id="rId55">
        <w:r w:rsidRPr="00973E47">
          <w:rPr>
            <w:color w:val="000000" w:themeColor="text1"/>
          </w:rPr>
          <w:t>частью 1.1 статьи 16</w:t>
        </w:r>
      </w:hyperlink>
      <w:r w:rsidRPr="00973E47">
        <w:rPr>
          <w:color w:val="000000" w:themeColor="text1"/>
        </w:rPr>
        <w:t xml:space="preserve"> Федерального закона от 27.07.2010 </w:t>
      </w:r>
      <w:r w:rsidR="00E3160B">
        <w:rPr>
          <w:color w:val="000000" w:themeColor="text1"/>
        </w:rPr>
        <w:t>№</w:t>
      </w:r>
      <w:r w:rsidRPr="00973E47">
        <w:rPr>
          <w:color w:val="000000" w:themeColor="text1"/>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5.12. В случае признания жалобы не подлежащей удовлетворению в ответе заявителю, указанном в </w:t>
      </w:r>
      <w:hyperlink w:anchor="P508">
        <w:r w:rsidRPr="00973E47">
          <w:rPr>
            <w:color w:val="000000" w:themeColor="text1"/>
          </w:rPr>
          <w:t>пункте 5.10</w:t>
        </w:r>
      </w:hyperlink>
      <w:r w:rsidRPr="00973E47">
        <w:rPr>
          <w:color w:val="000000" w:themeColor="text1"/>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4907" w:rsidRPr="00973E47" w:rsidRDefault="007C4907">
      <w:pPr>
        <w:pStyle w:val="ConsPlusNormal"/>
        <w:spacing w:before="200"/>
        <w:ind w:firstLine="540"/>
        <w:jc w:val="both"/>
        <w:rPr>
          <w:color w:val="000000" w:themeColor="text1"/>
        </w:rPr>
      </w:pPr>
      <w:r w:rsidRPr="00973E47">
        <w:rPr>
          <w:color w:val="000000" w:themeColor="text1"/>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973E47">
        <w:rPr>
          <w:color w:val="000000" w:themeColor="text1"/>
        </w:rPr>
        <w:lastRenderedPageBreak/>
        <w:t xml:space="preserve">наделенные полномочиями по рассмотрению жалоб в соответствии с </w:t>
      </w:r>
      <w:hyperlink w:anchor="P473">
        <w:r w:rsidRPr="00973E47">
          <w:rPr>
            <w:color w:val="000000" w:themeColor="text1"/>
          </w:rPr>
          <w:t>пунктом 5.3</w:t>
        </w:r>
      </w:hyperlink>
      <w:r w:rsidRPr="00973E47">
        <w:rPr>
          <w:color w:val="000000" w:themeColor="text1"/>
        </w:rPr>
        <w:t xml:space="preserve"> настоящего Административного регламента, незамедлительно направляют имеющиеся материалы в органы прокуратуры.</w:t>
      </w:r>
    </w:p>
    <w:p w:rsidR="007C4907" w:rsidRPr="00973E47" w:rsidRDefault="007C4907">
      <w:pPr>
        <w:pStyle w:val="ConsPlusNormal"/>
        <w:spacing w:before="200"/>
        <w:ind w:firstLine="540"/>
        <w:jc w:val="both"/>
        <w:rPr>
          <w:color w:val="000000" w:themeColor="text1"/>
        </w:rPr>
      </w:pPr>
      <w:r w:rsidRPr="00973E47">
        <w:rPr>
          <w:color w:val="000000" w:themeColor="text1"/>
        </w:rPr>
        <w:t>5.14. Орган, предоставляющий муниципальную услугу, отказывает в рассмотрении жалобы в следующих случаях:</w:t>
      </w:r>
    </w:p>
    <w:p w:rsidR="007C4907" w:rsidRPr="00973E47" w:rsidRDefault="007C4907">
      <w:pPr>
        <w:pStyle w:val="ConsPlusNormal"/>
        <w:spacing w:before="200"/>
        <w:ind w:firstLine="540"/>
        <w:jc w:val="both"/>
        <w:rPr>
          <w:color w:val="000000" w:themeColor="text1"/>
        </w:rPr>
      </w:pPr>
      <w:r w:rsidRPr="00973E47">
        <w:rPr>
          <w:color w:val="000000" w:themeColor="text1"/>
        </w:rPr>
        <w:t>а) наличия вступившего в законную силу решения суда по жалобе о том же предмете и по тем же основаниям;</w:t>
      </w:r>
    </w:p>
    <w:p w:rsidR="007C4907" w:rsidRPr="00973E47" w:rsidRDefault="007C4907">
      <w:pPr>
        <w:pStyle w:val="ConsPlusNormal"/>
        <w:spacing w:before="200"/>
        <w:ind w:firstLine="540"/>
        <w:jc w:val="both"/>
        <w:rPr>
          <w:color w:val="000000" w:themeColor="text1"/>
        </w:rPr>
      </w:pPr>
      <w:r w:rsidRPr="00973E47">
        <w:rPr>
          <w:color w:val="000000" w:themeColor="text1"/>
        </w:rPr>
        <w:t>б) подачи жалобы лицом, полномочия которого не подтверждены в порядке, установленном законодательством Российской Федерации;</w:t>
      </w:r>
    </w:p>
    <w:p w:rsidR="007C4907" w:rsidRPr="00973E47" w:rsidRDefault="007C4907">
      <w:pPr>
        <w:pStyle w:val="ConsPlusNormal"/>
        <w:spacing w:before="200"/>
        <w:ind w:firstLine="540"/>
        <w:jc w:val="both"/>
        <w:rPr>
          <w:color w:val="000000" w:themeColor="text1"/>
        </w:rPr>
      </w:pPr>
      <w:r w:rsidRPr="00973E47">
        <w:rPr>
          <w:color w:val="000000" w:themeColor="text1"/>
        </w:rPr>
        <w:t>в) наличия решения по жалобе, принятого ранее в отношении того же заявителя и по тому же предмету жалобы.</w:t>
      </w:r>
    </w:p>
    <w:p w:rsidR="007C4907" w:rsidRPr="00973E47" w:rsidRDefault="007C4907">
      <w:pPr>
        <w:pStyle w:val="ConsPlusNormal"/>
        <w:spacing w:before="200"/>
        <w:ind w:firstLine="540"/>
        <w:jc w:val="both"/>
        <w:rPr>
          <w:color w:val="000000" w:themeColor="text1"/>
        </w:rPr>
      </w:pPr>
      <w:r w:rsidRPr="00973E47">
        <w:rPr>
          <w:color w:val="000000" w:themeColor="text1"/>
        </w:rPr>
        <w:t>5.15. Орган, предоставляющий муниципальную услугу, вправе оставить жалобу без ответа по существу поставленных в ней вопросов в следующих случаях:</w:t>
      </w:r>
    </w:p>
    <w:p w:rsidR="007C4907" w:rsidRPr="00973E47" w:rsidRDefault="007C4907">
      <w:pPr>
        <w:pStyle w:val="ConsPlusNormal"/>
        <w:spacing w:before="200"/>
        <w:ind w:firstLine="540"/>
        <w:jc w:val="both"/>
        <w:rPr>
          <w:color w:val="000000" w:themeColor="text1"/>
        </w:rPr>
      </w:pPr>
      <w:r w:rsidRPr="00973E47">
        <w:rPr>
          <w:color w:val="000000" w:themeColor="text1"/>
        </w:rPr>
        <w:t>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7C4907" w:rsidRPr="00973E47" w:rsidRDefault="007C4907">
      <w:pPr>
        <w:pStyle w:val="ConsPlusNormal"/>
        <w:spacing w:before="200"/>
        <w:ind w:firstLine="540"/>
        <w:jc w:val="both"/>
        <w:rPr>
          <w:color w:val="000000" w:themeColor="text1"/>
        </w:rPr>
      </w:pPr>
      <w:r w:rsidRPr="00973E47">
        <w:rPr>
          <w:color w:val="000000" w:themeColor="text1"/>
        </w:rPr>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7C4907" w:rsidRPr="00973E47" w:rsidRDefault="007C4907">
      <w:pPr>
        <w:pStyle w:val="ConsPlusNormal"/>
        <w:jc w:val="both"/>
        <w:rPr>
          <w:color w:val="000000" w:themeColor="text1"/>
        </w:rPr>
      </w:pPr>
    </w:p>
    <w:p w:rsidR="007C4907" w:rsidRPr="00973E47" w:rsidRDefault="007C4907">
      <w:pPr>
        <w:pStyle w:val="ConsPlusNormal"/>
        <w:jc w:val="right"/>
        <w:rPr>
          <w:color w:val="000000" w:themeColor="text1"/>
        </w:rPr>
      </w:pPr>
      <w:r w:rsidRPr="00973E47">
        <w:rPr>
          <w:color w:val="000000" w:themeColor="text1"/>
        </w:rPr>
        <w:t>Начальник департамента</w:t>
      </w:r>
    </w:p>
    <w:p w:rsidR="007C4907" w:rsidRPr="00973E47" w:rsidRDefault="007C4907">
      <w:pPr>
        <w:pStyle w:val="ConsPlusNormal"/>
        <w:jc w:val="right"/>
        <w:rPr>
          <w:color w:val="000000" w:themeColor="text1"/>
        </w:rPr>
      </w:pPr>
      <w:r w:rsidRPr="00973E47">
        <w:rPr>
          <w:color w:val="000000" w:themeColor="text1"/>
        </w:rPr>
        <w:t>архитектуры и строительства</w:t>
      </w:r>
    </w:p>
    <w:p w:rsidR="007C4907" w:rsidRPr="00973E47" w:rsidRDefault="007C4907">
      <w:pPr>
        <w:pStyle w:val="ConsPlusNormal"/>
        <w:jc w:val="right"/>
        <w:rPr>
          <w:color w:val="000000" w:themeColor="text1"/>
        </w:rPr>
      </w:pPr>
      <w:r w:rsidRPr="00973E47">
        <w:rPr>
          <w:color w:val="000000" w:themeColor="text1"/>
        </w:rPr>
        <w:t>администрации города Твери</w:t>
      </w:r>
    </w:p>
    <w:p w:rsidR="007C4907" w:rsidRPr="00973E47" w:rsidRDefault="007C4907">
      <w:pPr>
        <w:pStyle w:val="ConsPlusNormal"/>
        <w:jc w:val="right"/>
        <w:rPr>
          <w:color w:val="000000" w:themeColor="text1"/>
        </w:rPr>
      </w:pPr>
      <w:r w:rsidRPr="00973E47">
        <w:rPr>
          <w:color w:val="000000" w:themeColor="text1"/>
        </w:rPr>
        <w:t>Е.В.БОКАРЕВ</w:t>
      </w: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right"/>
        <w:outlineLvl w:val="1"/>
        <w:rPr>
          <w:color w:val="000000" w:themeColor="text1"/>
        </w:rPr>
      </w:pPr>
      <w:r w:rsidRPr="00973E47">
        <w:rPr>
          <w:color w:val="000000" w:themeColor="text1"/>
        </w:rPr>
        <w:t>Приложение 1</w:t>
      </w:r>
    </w:p>
    <w:p w:rsidR="007C4907" w:rsidRPr="00973E47" w:rsidRDefault="007C4907">
      <w:pPr>
        <w:pStyle w:val="ConsPlusNormal"/>
        <w:jc w:val="right"/>
        <w:rPr>
          <w:color w:val="000000" w:themeColor="text1"/>
        </w:rPr>
      </w:pPr>
      <w:r w:rsidRPr="00973E47">
        <w:rPr>
          <w:color w:val="000000" w:themeColor="text1"/>
        </w:rPr>
        <w:t>к административному регламенту</w:t>
      </w:r>
    </w:p>
    <w:p w:rsidR="007C4907" w:rsidRPr="00973E47" w:rsidRDefault="007C4907">
      <w:pPr>
        <w:pStyle w:val="ConsPlusNormal"/>
        <w:jc w:val="right"/>
        <w:rPr>
          <w:color w:val="000000" w:themeColor="text1"/>
        </w:rPr>
      </w:pPr>
      <w:r w:rsidRPr="00973E47">
        <w:rPr>
          <w:color w:val="000000" w:themeColor="text1"/>
        </w:rPr>
        <w:t>предоставления муниципальной услуги</w:t>
      </w:r>
    </w:p>
    <w:p w:rsidR="007C4907" w:rsidRPr="00973E47" w:rsidRDefault="007C4907">
      <w:pPr>
        <w:pStyle w:val="ConsPlusNormal"/>
        <w:jc w:val="right"/>
        <w:rPr>
          <w:color w:val="000000" w:themeColor="text1"/>
        </w:rPr>
      </w:pPr>
      <w:r w:rsidRPr="00973E47">
        <w:rPr>
          <w:color w:val="000000" w:themeColor="text1"/>
        </w:rPr>
        <w:t>"Признание жилого помещения</w:t>
      </w:r>
    </w:p>
    <w:p w:rsidR="007C4907" w:rsidRPr="00973E47" w:rsidRDefault="007C4907">
      <w:pPr>
        <w:pStyle w:val="ConsPlusNormal"/>
        <w:jc w:val="right"/>
        <w:rPr>
          <w:color w:val="000000" w:themeColor="text1"/>
        </w:rPr>
      </w:pPr>
      <w:r w:rsidRPr="00973E47">
        <w:rPr>
          <w:color w:val="000000" w:themeColor="text1"/>
        </w:rPr>
        <w:t>пригодным (непригодным) для проживания</w:t>
      </w:r>
    </w:p>
    <w:p w:rsidR="007C4907" w:rsidRPr="00973E47" w:rsidRDefault="007C4907">
      <w:pPr>
        <w:pStyle w:val="ConsPlusNormal"/>
        <w:jc w:val="right"/>
        <w:rPr>
          <w:color w:val="000000" w:themeColor="text1"/>
        </w:rPr>
      </w:pPr>
      <w:r w:rsidRPr="00973E47">
        <w:rPr>
          <w:color w:val="000000" w:themeColor="text1"/>
        </w:rPr>
        <w:t>и многоквартирного дома аварийным</w:t>
      </w:r>
    </w:p>
    <w:p w:rsidR="007C4907" w:rsidRPr="00973E47" w:rsidRDefault="007C4907">
      <w:pPr>
        <w:pStyle w:val="ConsPlusNormal"/>
        <w:jc w:val="right"/>
        <w:rPr>
          <w:color w:val="000000" w:themeColor="text1"/>
        </w:rPr>
      </w:pPr>
      <w:r w:rsidRPr="00973E47">
        <w:rPr>
          <w:color w:val="000000" w:themeColor="text1"/>
        </w:rPr>
        <w:t>и подлежащим сносу или реконструкции"</w:t>
      </w:r>
    </w:p>
    <w:p w:rsidR="007C4907" w:rsidRPr="00973E47" w:rsidRDefault="007C4907">
      <w:pPr>
        <w:pStyle w:val="ConsPlusNormal"/>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Председателю</w:t>
      </w:r>
    </w:p>
    <w:p w:rsidR="007C4907" w:rsidRPr="00973E47" w:rsidRDefault="007C4907">
      <w:pPr>
        <w:pStyle w:val="ConsPlusNonformat"/>
        <w:jc w:val="both"/>
        <w:rPr>
          <w:color w:val="000000" w:themeColor="text1"/>
        </w:rPr>
      </w:pPr>
      <w:r w:rsidRPr="00973E47">
        <w:rPr>
          <w:color w:val="000000" w:themeColor="text1"/>
        </w:rPr>
        <w:t xml:space="preserve">                                    межведомственной комиссии города Твери</w:t>
      </w:r>
    </w:p>
    <w:p w:rsidR="007C4907" w:rsidRPr="00973E47" w:rsidRDefault="007C4907">
      <w:pPr>
        <w:pStyle w:val="ConsPlusNonformat"/>
        <w:jc w:val="both"/>
        <w:rPr>
          <w:color w:val="000000" w:themeColor="text1"/>
        </w:rPr>
      </w:pPr>
      <w:r w:rsidRPr="00973E47">
        <w:rPr>
          <w:color w:val="000000" w:themeColor="text1"/>
        </w:rPr>
        <w:t xml:space="preserve">                                    по признанию помещения жилым, пригодным</w:t>
      </w:r>
    </w:p>
    <w:p w:rsidR="007C4907" w:rsidRPr="00973E47" w:rsidRDefault="007C4907">
      <w:pPr>
        <w:pStyle w:val="ConsPlusNonformat"/>
        <w:jc w:val="both"/>
        <w:rPr>
          <w:color w:val="000000" w:themeColor="text1"/>
        </w:rPr>
      </w:pPr>
      <w:r w:rsidRPr="00973E47">
        <w:rPr>
          <w:color w:val="000000" w:themeColor="text1"/>
        </w:rPr>
        <w:t xml:space="preserve">                                    (непригодным) для проживания граждан,</w:t>
      </w:r>
    </w:p>
    <w:p w:rsidR="007C4907" w:rsidRPr="00973E47" w:rsidRDefault="007C4907">
      <w:pPr>
        <w:pStyle w:val="ConsPlusNonformat"/>
        <w:jc w:val="both"/>
        <w:rPr>
          <w:color w:val="000000" w:themeColor="text1"/>
        </w:rPr>
      </w:pPr>
      <w:r w:rsidRPr="00973E47">
        <w:rPr>
          <w:color w:val="000000" w:themeColor="text1"/>
        </w:rPr>
        <w:t xml:space="preserve">                                    а также многоквартирного дома аварийным</w:t>
      </w:r>
    </w:p>
    <w:p w:rsidR="007C4907" w:rsidRPr="00973E47" w:rsidRDefault="007C4907">
      <w:pPr>
        <w:pStyle w:val="ConsPlusNonformat"/>
        <w:jc w:val="both"/>
        <w:rPr>
          <w:color w:val="000000" w:themeColor="text1"/>
        </w:rPr>
      </w:pPr>
      <w:r w:rsidRPr="00973E47">
        <w:rPr>
          <w:color w:val="000000" w:themeColor="text1"/>
        </w:rPr>
        <w:t xml:space="preserve">                                    и подлежащим сносу или реконструкции</w:t>
      </w:r>
    </w:p>
    <w:p w:rsidR="007C4907" w:rsidRPr="00973E47" w:rsidRDefault="007C4907">
      <w:pPr>
        <w:pStyle w:val="ConsPlusNonformat"/>
        <w:jc w:val="both"/>
        <w:rPr>
          <w:color w:val="000000" w:themeColor="text1"/>
        </w:rPr>
      </w:pPr>
      <w:r w:rsidRPr="00973E47">
        <w:rPr>
          <w:color w:val="000000" w:themeColor="text1"/>
        </w:rPr>
        <w:t xml:space="preserve">                                    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w:t>
      </w:r>
    </w:p>
    <w:p w:rsidR="007C4907" w:rsidRPr="00973E47" w:rsidRDefault="007C4907">
      <w:pPr>
        <w:pStyle w:val="ConsPlusNonformat"/>
        <w:jc w:val="both"/>
        <w:rPr>
          <w:color w:val="000000" w:themeColor="text1"/>
        </w:rPr>
      </w:pPr>
      <w:r w:rsidRPr="00973E47">
        <w:rPr>
          <w:color w:val="000000" w:themeColor="text1"/>
        </w:rPr>
        <w:t xml:space="preserve">                                    от 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либо наименование юридического</w:t>
      </w:r>
    </w:p>
    <w:p w:rsidR="007C4907" w:rsidRPr="00973E47" w:rsidRDefault="007C4907">
      <w:pPr>
        <w:pStyle w:val="ConsPlusNonformat"/>
        <w:jc w:val="both"/>
        <w:rPr>
          <w:color w:val="000000" w:themeColor="text1"/>
        </w:rPr>
      </w:pPr>
      <w:r w:rsidRPr="00973E47">
        <w:rPr>
          <w:color w:val="000000" w:themeColor="text1"/>
        </w:rPr>
        <w:t xml:space="preserve">                                                      лица)</w:t>
      </w:r>
    </w:p>
    <w:p w:rsidR="007C4907" w:rsidRPr="00973E47" w:rsidRDefault="007C4907">
      <w:pPr>
        <w:pStyle w:val="ConsPlusNonformat"/>
        <w:jc w:val="both"/>
        <w:rPr>
          <w:color w:val="000000" w:themeColor="text1"/>
        </w:rPr>
      </w:pPr>
      <w:r w:rsidRPr="00973E47">
        <w:rPr>
          <w:color w:val="000000" w:themeColor="text1"/>
        </w:rPr>
        <w:t xml:space="preserve">                                    Адрес: 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(место проживания (регистрации) либо</w:t>
      </w:r>
    </w:p>
    <w:p w:rsidR="007C4907" w:rsidRPr="00973E47" w:rsidRDefault="007C4907">
      <w:pPr>
        <w:pStyle w:val="ConsPlusNonformat"/>
        <w:jc w:val="both"/>
        <w:rPr>
          <w:color w:val="000000" w:themeColor="text1"/>
        </w:rPr>
      </w:pPr>
      <w:r w:rsidRPr="00973E47">
        <w:rPr>
          <w:color w:val="000000" w:themeColor="text1"/>
        </w:rPr>
        <w:t xml:space="preserve">                                                 юридический адрес)</w:t>
      </w:r>
    </w:p>
    <w:p w:rsidR="007C4907" w:rsidRPr="00973E47" w:rsidRDefault="007C4907">
      <w:pPr>
        <w:pStyle w:val="ConsPlusNonformat"/>
        <w:jc w:val="both"/>
        <w:rPr>
          <w:color w:val="000000" w:themeColor="text1"/>
        </w:rPr>
      </w:pPr>
      <w:r w:rsidRPr="00973E47">
        <w:rPr>
          <w:color w:val="000000" w:themeColor="text1"/>
        </w:rPr>
        <w:t xml:space="preserve">                                    Документ, удостоверяющий личность:</w:t>
      </w:r>
    </w:p>
    <w:p w:rsidR="007C4907" w:rsidRPr="00973E47" w:rsidRDefault="007C4907">
      <w:pPr>
        <w:pStyle w:val="ConsPlusNonformat"/>
        <w:jc w:val="both"/>
        <w:rPr>
          <w:color w:val="000000" w:themeColor="text1"/>
        </w:rPr>
      </w:pPr>
      <w:r w:rsidRPr="00973E47">
        <w:rPr>
          <w:color w:val="000000" w:themeColor="text1"/>
        </w:rPr>
        <w:t xml:space="preserve">                                    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(вид документа, номер, кем и когда</w:t>
      </w:r>
    </w:p>
    <w:p w:rsidR="007C4907" w:rsidRPr="00973E47" w:rsidRDefault="007C4907">
      <w:pPr>
        <w:pStyle w:val="ConsPlusNonformat"/>
        <w:jc w:val="both"/>
        <w:rPr>
          <w:color w:val="000000" w:themeColor="text1"/>
        </w:rPr>
      </w:pPr>
      <w:r w:rsidRPr="00973E47">
        <w:rPr>
          <w:color w:val="000000" w:themeColor="text1"/>
        </w:rPr>
        <w:t xml:space="preserve">                                                     выдан)</w:t>
      </w:r>
    </w:p>
    <w:p w:rsidR="007C4907" w:rsidRPr="00973E47" w:rsidRDefault="007C4907">
      <w:pPr>
        <w:pStyle w:val="ConsPlusNonformat"/>
        <w:jc w:val="both"/>
        <w:rPr>
          <w:color w:val="000000" w:themeColor="text1"/>
        </w:rPr>
      </w:pPr>
      <w:r w:rsidRPr="00973E47">
        <w:rPr>
          <w:color w:val="000000" w:themeColor="text1"/>
        </w:rPr>
        <w:t xml:space="preserve">                                    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Документ, удостоверяющий создание</w:t>
      </w:r>
    </w:p>
    <w:p w:rsidR="007C4907" w:rsidRPr="00973E47" w:rsidRDefault="007C4907">
      <w:pPr>
        <w:pStyle w:val="ConsPlusNonformat"/>
        <w:jc w:val="both"/>
        <w:rPr>
          <w:color w:val="000000" w:themeColor="text1"/>
        </w:rPr>
      </w:pPr>
      <w:r w:rsidRPr="00973E47">
        <w:rPr>
          <w:color w:val="000000" w:themeColor="text1"/>
        </w:rPr>
        <w:lastRenderedPageBreak/>
        <w:t xml:space="preserve">                                    юридического лица: ____________________</w:t>
      </w:r>
    </w:p>
    <w:p w:rsidR="007C4907" w:rsidRPr="00973E47" w:rsidRDefault="007C4907">
      <w:pPr>
        <w:pStyle w:val="ConsPlusNonformat"/>
        <w:jc w:val="both"/>
        <w:rPr>
          <w:color w:val="000000" w:themeColor="text1"/>
        </w:rPr>
      </w:pPr>
      <w:r w:rsidRPr="00973E47">
        <w:rPr>
          <w:color w:val="000000" w:themeColor="text1"/>
        </w:rPr>
        <w:t xml:space="preserve">                                    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(вид документа, кем и когда выдан)</w:t>
      </w:r>
    </w:p>
    <w:p w:rsidR="007C4907" w:rsidRPr="00973E47" w:rsidRDefault="007C4907">
      <w:pPr>
        <w:pStyle w:val="ConsPlusNonformat"/>
        <w:jc w:val="both"/>
        <w:rPr>
          <w:color w:val="000000" w:themeColor="text1"/>
        </w:rPr>
      </w:pPr>
      <w:r w:rsidRPr="00973E47">
        <w:rPr>
          <w:color w:val="000000" w:themeColor="text1"/>
        </w:rPr>
        <w:t xml:space="preserve">                                    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Руководитель: _________________________</w:t>
      </w:r>
    </w:p>
    <w:p w:rsidR="007C4907" w:rsidRPr="00973E47" w:rsidRDefault="007C4907">
      <w:pPr>
        <w:pStyle w:val="ConsPlusNonformat"/>
        <w:jc w:val="both"/>
        <w:rPr>
          <w:color w:val="000000" w:themeColor="text1"/>
        </w:rPr>
      </w:pPr>
      <w:r w:rsidRPr="00973E47">
        <w:rPr>
          <w:color w:val="000000" w:themeColor="text1"/>
        </w:rPr>
        <w:t xml:space="preserve">                                    Контактный телефон: ___________________</w:t>
      </w:r>
    </w:p>
    <w:p w:rsidR="007C4907" w:rsidRPr="00973E47" w:rsidRDefault="007C4907">
      <w:pPr>
        <w:pStyle w:val="ConsPlusNonformat"/>
        <w:jc w:val="both"/>
        <w:rPr>
          <w:color w:val="000000" w:themeColor="text1"/>
        </w:rPr>
      </w:pPr>
      <w:r w:rsidRPr="00973E47">
        <w:rPr>
          <w:color w:val="000000" w:themeColor="text1"/>
        </w:rPr>
        <w:t xml:space="preserve">                                    E-</w:t>
      </w:r>
      <w:proofErr w:type="spellStart"/>
      <w:r w:rsidRPr="00973E47">
        <w:rPr>
          <w:color w:val="000000" w:themeColor="text1"/>
        </w:rPr>
        <w:t>mail</w:t>
      </w:r>
      <w:proofErr w:type="spellEnd"/>
      <w:r w:rsidRPr="00973E47">
        <w:rPr>
          <w:color w:val="000000" w:themeColor="text1"/>
        </w:rPr>
        <w:t>: 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Факс: _________________________________</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bookmarkStart w:id="16" w:name="P568"/>
      <w:bookmarkEnd w:id="16"/>
      <w:r w:rsidRPr="00973E47">
        <w:rPr>
          <w:color w:val="000000" w:themeColor="text1"/>
        </w:rPr>
        <w:t xml:space="preserve">                                 ЗАЯВЛЕНИЕ</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Прошу рассмотреть вопрос о признании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(нужное указать: пригодным</w:t>
      </w:r>
    </w:p>
    <w:p w:rsidR="007C4907" w:rsidRPr="00973E47" w:rsidRDefault="007C4907">
      <w:pPr>
        <w:pStyle w:val="ConsPlusNonformat"/>
        <w:jc w:val="both"/>
        <w:rPr>
          <w:color w:val="000000" w:themeColor="text1"/>
        </w:rPr>
      </w:pPr>
      <w:r w:rsidRPr="00973E47">
        <w:rPr>
          <w:color w:val="000000" w:themeColor="text1"/>
        </w:rPr>
        <w:t xml:space="preserve">                                            (непригодным) для проживания</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жилого помещения многоквартирного дома аварийным и подлежащим сносу</w:t>
      </w:r>
    </w:p>
    <w:p w:rsidR="007C4907" w:rsidRPr="00973E47" w:rsidRDefault="007C4907">
      <w:pPr>
        <w:pStyle w:val="ConsPlusNonformat"/>
        <w:jc w:val="both"/>
        <w:rPr>
          <w:color w:val="000000" w:themeColor="text1"/>
        </w:rPr>
      </w:pPr>
      <w:r w:rsidRPr="00973E47">
        <w:rPr>
          <w:color w:val="000000" w:themeColor="text1"/>
        </w:rPr>
        <w:t xml:space="preserve">                            или реконструкции)</w:t>
      </w:r>
    </w:p>
    <w:p w:rsidR="007C4907" w:rsidRPr="00973E47" w:rsidRDefault="007C4907">
      <w:pPr>
        <w:pStyle w:val="ConsPlusNonformat"/>
        <w:jc w:val="both"/>
        <w:rPr>
          <w:color w:val="000000" w:themeColor="text1"/>
        </w:rPr>
      </w:pPr>
      <w:r w:rsidRPr="00973E47">
        <w:rPr>
          <w:color w:val="000000" w:themeColor="text1"/>
        </w:rPr>
        <w:t>расположенного по адресу: 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proofErr w:type="gramStart"/>
      <w:r w:rsidRPr="00973E47">
        <w:rPr>
          <w:color w:val="000000" w:themeColor="text1"/>
        </w:rPr>
        <w:t>Сведения  о</w:t>
      </w:r>
      <w:proofErr w:type="gramEnd"/>
      <w:r w:rsidRPr="00973E47">
        <w:rPr>
          <w:color w:val="000000" w:themeColor="text1"/>
        </w:rPr>
        <w:t xml:space="preserve">  представителе  (заполняется  в  случае,  если  документ  сдает</w:t>
      </w:r>
    </w:p>
    <w:p w:rsidR="007C4907" w:rsidRPr="00973E47" w:rsidRDefault="007C4907">
      <w:pPr>
        <w:pStyle w:val="ConsPlusNonformat"/>
        <w:jc w:val="both"/>
        <w:rPr>
          <w:color w:val="000000" w:themeColor="text1"/>
        </w:rPr>
      </w:pPr>
      <w:r w:rsidRPr="00973E47">
        <w:rPr>
          <w:color w:val="000000" w:themeColor="text1"/>
        </w:rPr>
        <w:t>представитель по доверенности), доверенность: _____________________________</w:t>
      </w:r>
    </w:p>
    <w:p w:rsidR="007C4907" w:rsidRPr="00973E47" w:rsidRDefault="007C4907">
      <w:pPr>
        <w:pStyle w:val="ConsPlusNonformat"/>
        <w:jc w:val="both"/>
        <w:rPr>
          <w:color w:val="000000" w:themeColor="text1"/>
        </w:rPr>
      </w:pPr>
      <w:r w:rsidRPr="00973E47">
        <w:rPr>
          <w:color w:val="000000" w:themeColor="text1"/>
        </w:rPr>
        <w:t xml:space="preserve">                                                  (кем и когда выдана)</w:t>
      </w:r>
    </w:p>
    <w:p w:rsidR="007C4907" w:rsidRPr="00973E47" w:rsidRDefault="007C4907">
      <w:pPr>
        <w:pStyle w:val="ConsPlusNonformat"/>
        <w:jc w:val="both"/>
        <w:rPr>
          <w:color w:val="000000" w:themeColor="text1"/>
        </w:rPr>
      </w:pPr>
      <w:r w:rsidRPr="00973E47">
        <w:rPr>
          <w:color w:val="000000" w:themeColor="text1"/>
        </w:rPr>
        <w:t>К заявлению прилагаются следующие документы: 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(указать прилагаемые документы)</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Подпись лица, подавшего заявление:</w:t>
      </w:r>
    </w:p>
    <w:p w:rsidR="007C4907" w:rsidRPr="00973E47" w:rsidRDefault="007C4907">
      <w:pPr>
        <w:pStyle w:val="ConsPlusNonformat"/>
        <w:jc w:val="both"/>
        <w:rPr>
          <w:color w:val="000000" w:themeColor="text1"/>
        </w:rPr>
      </w:pPr>
      <w:r w:rsidRPr="00973E47">
        <w:rPr>
          <w:color w:val="000000" w:themeColor="text1"/>
        </w:rPr>
        <w:t>"___" ___________ 20__ г.  _____________________________    _______________</w:t>
      </w:r>
    </w:p>
    <w:p w:rsidR="007C4907" w:rsidRPr="00973E47" w:rsidRDefault="007C4907">
      <w:pPr>
        <w:pStyle w:val="ConsPlusNonformat"/>
        <w:jc w:val="both"/>
        <w:rPr>
          <w:color w:val="000000" w:themeColor="text1"/>
        </w:rPr>
      </w:pPr>
      <w:r w:rsidRPr="00973E47">
        <w:rPr>
          <w:color w:val="000000" w:themeColor="text1"/>
        </w:rPr>
        <w:t xml:space="preserve">                                      (Ф.И.О.)                 (подпись)</w:t>
      </w: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right"/>
        <w:outlineLvl w:val="1"/>
        <w:rPr>
          <w:color w:val="000000" w:themeColor="text1"/>
        </w:rPr>
      </w:pPr>
      <w:r w:rsidRPr="00973E47">
        <w:rPr>
          <w:color w:val="000000" w:themeColor="text1"/>
        </w:rPr>
        <w:t>Приложение 2</w:t>
      </w:r>
    </w:p>
    <w:p w:rsidR="007C4907" w:rsidRPr="00973E47" w:rsidRDefault="007C4907">
      <w:pPr>
        <w:pStyle w:val="ConsPlusNormal"/>
        <w:jc w:val="right"/>
        <w:rPr>
          <w:color w:val="000000" w:themeColor="text1"/>
        </w:rPr>
      </w:pPr>
      <w:r w:rsidRPr="00973E47">
        <w:rPr>
          <w:color w:val="000000" w:themeColor="text1"/>
        </w:rPr>
        <w:t>к административному регламенту</w:t>
      </w:r>
    </w:p>
    <w:p w:rsidR="007C4907" w:rsidRPr="00973E47" w:rsidRDefault="007C4907">
      <w:pPr>
        <w:pStyle w:val="ConsPlusNormal"/>
        <w:jc w:val="right"/>
        <w:rPr>
          <w:color w:val="000000" w:themeColor="text1"/>
        </w:rPr>
      </w:pPr>
      <w:r w:rsidRPr="00973E47">
        <w:rPr>
          <w:color w:val="000000" w:themeColor="text1"/>
        </w:rPr>
        <w:t>предоставления муниципальной услуги</w:t>
      </w:r>
    </w:p>
    <w:p w:rsidR="007C4907" w:rsidRPr="00973E47" w:rsidRDefault="007C4907">
      <w:pPr>
        <w:pStyle w:val="ConsPlusNormal"/>
        <w:jc w:val="right"/>
        <w:rPr>
          <w:color w:val="000000" w:themeColor="text1"/>
        </w:rPr>
      </w:pPr>
      <w:r w:rsidRPr="00973E47">
        <w:rPr>
          <w:color w:val="000000" w:themeColor="text1"/>
        </w:rPr>
        <w:t>"Признание жилого помещения</w:t>
      </w:r>
    </w:p>
    <w:p w:rsidR="007C4907" w:rsidRPr="00973E47" w:rsidRDefault="007C4907">
      <w:pPr>
        <w:pStyle w:val="ConsPlusNormal"/>
        <w:jc w:val="right"/>
        <w:rPr>
          <w:color w:val="000000" w:themeColor="text1"/>
        </w:rPr>
      </w:pPr>
      <w:r w:rsidRPr="00973E47">
        <w:rPr>
          <w:color w:val="000000" w:themeColor="text1"/>
        </w:rPr>
        <w:t>пригодным (непригодным) для проживания</w:t>
      </w:r>
    </w:p>
    <w:p w:rsidR="007C4907" w:rsidRPr="00973E47" w:rsidRDefault="007C4907">
      <w:pPr>
        <w:pStyle w:val="ConsPlusNormal"/>
        <w:jc w:val="right"/>
        <w:rPr>
          <w:color w:val="000000" w:themeColor="text1"/>
        </w:rPr>
      </w:pPr>
      <w:r w:rsidRPr="00973E47">
        <w:rPr>
          <w:color w:val="000000" w:themeColor="text1"/>
        </w:rPr>
        <w:t>и многоквартирного дома аварийным</w:t>
      </w:r>
    </w:p>
    <w:p w:rsidR="007C4907" w:rsidRPr="00973E47" w:rsidRDefault="007C4907">
      <w:pPr>
        <w:pStyle w:val="ConsPlusNormal"/>
        <w:jc w:val="right"/>
        <w:rPr>
          <w:color w:val="000000" w:themeColor="text1"/>
        </w:rPr>
      </w:pPr>
      <w:r w:rsidRPr="00973E47">
        <w:rPr>
          <w:color w:val="000000" w:themeColor="text1"/>
        </w:rPr>
        <w:t>и подлежащим сносу или реконструкции"</w:t>
      </w:r>
    </w:p>
    <w:p w:rsidR="007C4907" w:rsidRPr="00973E47" w:rsidRDefault="007C4907">
      <w:pPr>
        <w:pStyle w:val="ConsPlusNormal"/>
        <w:jc w:val="both"/>
        <w:rPr>
          <w:color w:val="000000" w:themeColor="text1"/>
        </w:rPr>
      </w:pPr>
    </w:p>
    <w:p w:rsidR="007C4907" w:rsidRPr="00973E47" w:rsidRDefault="007C4907">
      <w:pPr>
        <w:pStyle w:val="ConsPlusNormal"/>
        <w:jc w:val="right"/>
        <w:rPr>
          <w:color w:val="000000" w:themeColor="text1"/>
        </w:rPr>
      </w:pPr>
      <w:r w:rsidRPr="00973E47">
        <w:rPr>
          <w:color w:val="000000" w:themeColor="text1"/>
        </w:rPr>
        <w:t>(форма)</w:t>
      </w:r>
    </w:p>
    <w:p w:rsidR="007C4907" w:rsidRPr="00973E47" w:rsidRDefault="007C4907">
      <w:pPr>
        <w:pStyle w:val="ConsPlusNormal"/>
        <w:jc w:val="both"/>
        <w:rPr>
          <w:color w:val="000000" w:themeColor="text1"/>
        </w:rPr>
      </w:pPr>
    </w:p>
    <w:p w:rsidR="007C4907" w:rsidRPr="00973E47" w:rsidRDefault="007C4907">
      <w:pPr>
        <w:pStyle w:val="ConsPlusNonformat"/>
        <w:jc w:val="both"/>
        <w:rPr>
          <w:color w:val="000000" w:themeColor="text1"/>
        </w:rPr>
      </w:pPr>
      <w:bookmarkStart w:id="17" w:name="P608"/>
      <w:bookmarkEnd w:id="17"/>
      <w:r w:rsidRPr="00973E47">
        <w:rPr>
          <w:color w:val="000000" w:themeColor="text1"/>
        </w:rPr>
        <w:t xml:space="preserve">                                    АКТ</w:t>
      </w:r>
    </w:p>
    <w:p w:rsidR="007C4907" w:rsidRPr="00973E47" w:rsidRDefault="007C4907">
      <w:pPr>
        <w:pStyle w:val="ConsPlusNonformat"/>
        <w:jc w:val="both"/>
        <w:rPr>
          <w:color w:val="000000" w:themeColor="text1"/>
        </w:rPr>
      </w:pPr>
      <w:r w:rsidRPr="00973E47">
        <w:rPr>
          <w:color w:val="000000" w:themeColor="text1"/>
        </w:rPr>
        <w:t xml:space="preserve">              обследования помещения (многоквартирного дома)</w:t>
      </w:r>
    </w:p>
    <w:p w:rsidR="007C4907" w:rsidRPr="00973E47" w:rsidRDefault="007C4907">
      <w:pPr>
        <w:pStyle w:val="ConsPlusNonformat"/>
        <w:jc w:val="both"/>
        <w:rPr>
          <w:color w:val="000000" w:themeColor="text1"/>
        </w:rPr>
      </w:pPr>
    </w:p>
    <w:p w:rsidR="007C4907" w:rsidRPr="00973E47" w:rsidRDefault="00E3160B">
      <w:pPr>
        <w:pStyle w:val="ConsPlusNonformat"/>
        <w:jc w:val="both"/>
        <w:rPr>
          <w:color w:val="000000" w:themeColor="text1"/>
        </w:rPr>
      </w:pPr>
      <w:r>
        <w:rPr>
          <w:color w:val="000000" w:themeColor="text1"/>
        </w:rPr>
        <w:t>№</w:t>
      </w:r>
      <w:r w:rsidR="007C4907" w:rsidRPr="00973E47">
        <w:rPr>
          <w:color w:val="000000" w:themeColor="text1"/>
        </w:rPr>
        <w:t xml:space="preserve"> ________                                           ______________________</w:t>
      </w:r>
    </w:p>
    <w:p w:rsidR="007C4907" w:rsidRPr="00973E47" w:rsidRDefault="007C4907">
      <w:pPr>
        <w:pStyle w:val="ConsPlusNonformat"/>
        <w:jc w:val="both"/>
        <w:rPr>
          <w:color w:val="000000" w:themeColor="text1"/>
        </w:rPr>
      </w:pPr>
      <w:r w:rsidRPr="00973E47">
        <w:rPr>
          <w:color w:val="000000" w:themeColor="text1"/>
        </w:rPr>
        <w:t xml:space="preserve">                                                             (дата)</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(месторасположение помещения (многоквартирного дома), в том числе</w:t>
      </w:r>
    </w:p>
    <w:p w:rsidR="007C4907" w:rsidRPr="00973E47" w:rsidRDefault="007C4907">
      <w:pPr>
        <w:pStyle w:val="ConsPlusNonformat"/>
        <w:jc w:val="both"/>
        <w:rPr>
          <w:color w:val="000000" w:themeColor="text1"/>
        </w:rPr>
      </w:pPr>
      <w:r w:rsidRPr="00973E47">
        <w:rPr>
          <w:color w:val="000000" w:themeColor="text1"/>
        </w:rPr>
        <w:t xml:space="preserve">     наименования населенного пункта и улицы, номера дома и квартиры)</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Межведомственная комиссия, назначенная 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(кем назначена,</w:t>
      </w:r>
    </w:p>
    <w:p w:rsidR="007C4907" w:rsidRPr="00973E47" w:rsidRDefault="007C4907">
      <w:pPr>
        <w:pStyle w:val="ConsPlusNonformat"/>
        <w:jc w:val="both"/>
        <w:rPr>
          <w:color w:val="000000" w:themeColor="text1"/>
        </w:rPr>
      </w:pPr>
      <w:r w:rsidRPr="00973E47">
        <w:rPr>
          <w:color w:val="000000" w:themeColor="text1"/>
        </w:rPr>
        <w:t xml:space="preserve">                                           наименование федерального органа</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исполнительной власти, органа исполнительной власти субъекта</w:t>
      </w:r>
    </w:p>
    <w:p w:rsidR="007C4907" w:rsidRPr="00973E47" w:rsidRDefault="007C4907">
      <w:pPr>
        <w:pStyle w:val="ConsPlusNonformat"/>
        <w:jc w:val="both"/>
        <w:rPr>
          <w:color w:val="000000" w:themeColor="text1"/>
        </w:rPr>
      </w:pPr>
      <w:r w:rsidRPr="00973E47">
        <w:rPr>
          <w:color w:val="000000" w:themeColor="text1"/>
        </w:rPr>
        <w:t xml:space="preserve">        Российской Федерации, органа местного самоуправления, дата,</w:t>
      </w:r>
    </w:p>
    <w:p w:rsidR="007C4907" w:rsidRPr="00973E47" w:rsidRDefault="007C4907">
      <w:pPr>
        <w:pStyle w:val="ConsPlusNonformat"/>
        <w:jc w:val="both"/>
        <w:rPr>
          <w:color w:val="000000" w:themeColor="text1"/>
        </w:rPr>
      </w:pPr>
      <w:r w:rsidRPr="00973E47">
        <w:rPr>
          <w:color w:val="000000" w:themeColor="text1"/>
        </w:rPr>
        <w:t xml:space="preserve">                     номер решения о созыве комиссии)</w:t>
      </w:r>
    </w:p>
    <w:p w:rsidR="007C4907" w:rsidRPr="00973E47" w:rsidRDefault="007C4907">
      <w:pPr>
        <w:pStyle w:val="ConsPlusNonformat"/>
        <w:jc w:val="both"/>
        <w:rPr>
          <w:color w:val="000000" w:themeColor="text1"/>
        </w:rPr>
      </w:pPr>
      <w:r w:rsidRPr="00973E47">
        <w:rPr>
          <w:color w:val="000000" w:themeColor="text1"/>
        </w:rPr>
        <w:t>в составе председателя 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занимаемая должность и место работы)</w:t>
      </w:r>
    </w:p>
    <w:p w:rsidR="007C4907" w:rsidRPr="00973E47" w:rsidRDefault="007C4907">
      <w:pPr>
        <w:pStyle w:val="ConsPlusNonformat"/>
        <w:jc w:val="both"/>
        <w:rPr>
          <w:color w:val="000000" w:themeColor="text1"/>
        </w:rPr>
      </w:pPr>
      <w:r w:rsidRPr="00973E47">
        <w:rPr>
          <w:color w:val="000000" w:themeColor="text1"/>
        </w:rPr>
        <w:lastRenderedPageBreak/>
        <w:t>и членов комиссии 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занимаемая должность и место работы)</w:t>
      </w:r>
    </w:p>
    <w:p w:rsidR="007C4907" w:rsidRPr="00973E47" w:rsidRDefault="007C4907">
      <w:pPr>
        <w:pStyle w:val="ConsPlusNonformat"/>
        <w:jc w:val="both"/>
        <w:rPr>
          <w:color w:val="000000" w:themeColor="text1"/>
        </w:rPr>
      </w:pPr>
      <w:r w:rsidRPr="00973E47">
        <w:rPr>
          <w:color w:val="000000" w:themeColor="text1"/>
        </w:rPr>
        <w:t>при участии приглашенных экспертов 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занимаемая должность и место работы)</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proofErr w:type="gramStart"/>
      <w:r w:rsidRPr="00973E47">
        <w:rPr>
          <w:color w:val="000000" w:themeColor="text1"/>
        </w:rPr>
        <w:t>и  приглашенного</w:t>
      </w:r>
      <w:proofErr w:type="gramEnd"/>
      <w:r w:rsidRPr="00973E47">
        <w:rPr>
          <w:color w:val="000000" w:themeColor="text1"/>
        </w:rPr>
        <w:t xml:space="preserve">  собственника   помещения  или  уполномоченного   им  лица</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занимаемая должность и место работы)</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proofErr w:type="gramStart"/>
      <w:r w:rsidRPr="00973E47">
        <w:rPr>
          <w:color w:val="000000" w:themeColor="text1"/>
        </w:rPr>
        <w:t>произвела  обследование</w:t>
      </w:r>
      <w:proofErr w:type="gramEnd"/>
      <w:r w:rsidRPr="00973E47">
        <w:rPr>
          <w:color w:val="000000" w:themeColor="text1"/>
        </w:rPr>
        <w:t xml:space="preserve">  помещения  (многоквартирного  дома)  по  заявлению</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(реквизиты заявителя: Ф.И.О. и адрес -</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для физического лица, наименование организации и занимаемая должность -</w:t>
      </w:r>
    </w:p>
    <w:p w:rsidR="007C4907" w:rsidRPr="00973E47" w:rsidRDefault="007C4907">
      <w:pPr>
        <w:pStyle w:val="ConsPlusNonformat"/>
        <w:jc w:val="both"/>
        <w:rPr>
          <w:color w:val="000000" w:themeColor="text1"/>
        </w:rPr>
      </w:pPr>
      <w:r w:rsidRPr="00973E47">
        <w:rPr>
          <w:color w:val="000000" w:themeColor="text1"/>
        </w:rPr>
        <w:t xml:space="preserve">                          для юридического лица)</w:t>
      </w:r>
    </w:p>
    <w:p w:rsidR="007C4907" w:rsidRPr="00973E47" w:rsidRDefault="007C4907">
      <w:pPr>
        <w:pStyle w:val="ConsPlusNonformat"/>
        <w:jc w:val="both"/>
        <w:rPr>
          <w:color w:val="000000" w:themeColor="text1"/>
        </w:rPr>
      </w:pPr>
      <w:r w:rsidRPr="00973E47">
        <w:rPr>
          <w:color w:val="000000" w:themeColor="text1"/>
        </w:rPr>
        <w:t xml:space="preserve">и </w:t>
      </w:r>
      <w:proofErr w:type="gramStart"/>
      <w:r w:rsidRPr="00973E47">
        <w:rPr>
          <w:color w:val="000000" w:themeColor="text1"/>
        </w:rPr>
        <w:t>составила  настоящий</w:t>
      </w:r>
      <w:proofErr w:type="gramEnd"/>
      <w:r w:rsidRPr="00973E47">
        <w:rPr>
          <w:color w:val="000000" w:themeColor="text1"/>
        </w:rPr>
        <w:t xml:space="preserve"> акт обследования  помещения  (многоквартирного дома)</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(адрес, принадлежность помещения,</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кадастровый номер, год ввода в эксплуатацию)</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Краткое  описание</w:t>
      </w:r>
      <w:proofErr w:type="gramEnd"/>
      <w:r w:rsidRPr="00973E47">
        <w:rPr>
          <w:color w:val="000000" w:themeColor="text1"/>
        </w:rPr>
        <w:t xml:space="preserve">  состояния  жилого  помещения,  несущих  строительных</w:t>
      </w:r>
    </w:p>
    <w:p w:rsidR="007C4907" w:rsidRPr="00973E47" w:rsidRDefault="007C4907">
      <w:pPr>
        <w:pStyle w:val="ConsPlusNonformat"/>
        <w:jc w:val="both"/>
        <w:rPr>
          <w:color w:val="000000" w:themeColor="text1"/>
        </w:rPr>
      </w:pPr>
      <w:proofErr w:type="gramStart"/>
      <w:r w:rsidRPr="00973E47">
        <w:rPr>
          <w:color w:val="000000" w:themeColor="text1"/>
        </w:rPr>
        <w:t xml:space="preserve">конструкций,   </w:t>
      </w:r>
      <w:proofErr w:type="gramEnd"/>
      <w:r w:rsidRPr="00973E47">
        <w:rPr>
          <w:color w:val="000000" w:themeColor="text1"/>
        </w:rPr>
        <w:t>инженерных   систем   здания,   оборудования   и  механизмов</w:t>
      </w:r>
    </w:p>
    <w:p w:rsidR="007C4907" w:rsidRPr="00973E47" w:rsidRDefault="007C4907">
      <w:pPr>
        <w:pStyle w:val="ConsPlusNonformat"/>
        <w:jc w:val="both"/>
        <w:rPr>
          <w:color w:val="000000" w:themeColor="text1"/>
        </w:rPr>
      </w:pPr>
      <w:r w:rsidRPr="00973E47">
        <w:rPr>
          <w:color w:val="000000" w:themeColor="text1"/>
        </w:rPr>
        <w:t>и прилегающей к зданию территории 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Сведения  о</w:t>
      </w:r>
      <w:proofErr w:type="gramEnd"/>
      <w:r w:rsidRPr="00973E47">
        <w:rPr>
          <w:color w:val="000000" w:themeColor="text1"/>
        </w:rPr>
        <w:t xml:space="preserve">  несоответствиях   установленным  требованиям  с  указанием</w:t>
      </w:r>
    </w:p>
    <w:p w:rsidR="007C4907" w:rsidRPr="00973E47" w:rsidRDefault="007C4907">
      <w:pPr>
        <w:pStyle w:val="ConsPlusNonformat"/>
        <w:jc w:val="both"/>
        <w:rPr>
          <w:color w:val="000000" w:themeColor="text1"/>
        </w:rPr>
      </w:pPr>
      <w:r w:rsidRPr="00973E47">
        <w:rPr>
          <w:color w:val="000000" w:themeColor="text1"/>
        </w:rPr>
        <w:t xml:space="preserve">фактических </w:t>
      </w:r>
      <w:proofErr w:type="gramStart"/>
      <w:r w:rsidRPr="00973E47">
        <w:rPr>
          <w:color w:val="000000" w:themeColor="text1"/>
        </w:rPr>
        <w:t>значений  показателя</w:t>
      </w:r>
      <w:proofErr w:type="gramEnd"/>
      <w:r w:rsidRPr="00973E47">
        <w:rPr>
          <w:color w:val="000000" w:themeColor="text1"/>
        </w:rPr>
        <w:t xml:space="preserve">  или описанием  конкретного несоответствия</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Оценка  результатов</w:t>
      </w:r>
      <w:proofErr w:type="gramEnd"/>
      <w:r w:rsidRPr="00973E47">
        <w:rPr>
          <w:color w:val="000000" w:themeColor="text1"/>
        </w:rPr>
        <w:t xml:space="preserve">  проведенного  инструментального  контроля и других</w:t>
      </w:r>
    </w:p>
    <w:p w:rsidR="007C4907" w:rsidRPr="00973E47" w:rsidRDefault="007C4907">
      <w:pPr>
        <w:pStyle w:val="ConsPlusNonformat"/>
        <w:jc w:val="both"/>
        <w:rPr>
          <w:color w:val="000000" w:themeColor="text1"/>
        </w:rPr>
      </w:pPr>
      <w:r w:rsidRPr="00973E47">
        <w:rPr>
          <w:color w:val="000000" w:themeColor="text1"/>
        </w:rPr>
        <w:t>видов контроля и исследований 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(кем проведен контроль (испытание), по каким</w:t>
      </w:r>
    </w:p>
    <w:p w:rsidR="007C4907" w:rsidRPr="00973E47" w:rsidRDefault="007C4907">
      <w:pPr>
        <w:pStyle w:val="ConsPlusNonformat"/>
        <w:jc w:val="both"/>
        <w:rPr>
          <w:color w:val="000000" w:themeColor="text1"/>
        </w:rPr>
      </w:pPr>
      <w:r w:rsidRPr="00973E47">
        <w:rPr>
          <w:color w:val="000000" w:themeColor="text1"/>
        </w:rPr>
        <w:t xml:space="preserve">                          показателям, какие фактические значения получены)</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Рекомендации  межведомственной</w:t>
      </w:r>
      <w:proofErr w:type="gramEnd"/>
      <w:r w:rsidRPr="00973E47">
        <w:rPr>
          <w:color w:val="000000" w:themeColor="text1"/>
        </w:rPr>
        <w:t xml:space="preserve">  комиссии и предлагаемые  меры,  которые</w:t>
      </w:r>
    </w:p>
    <w:p w:rsidR="007C4907" w:rsidRPr="00973E47" w:rsidRDefault="007C4907">
      <w:pPr>
        <w:pStyle w:val="ConsPlusNonformat"/>
        <w:jc w:val="both"/>
        <w:rPr>
          <w:color w:val="000000" w:themeColor="text1"/>
        </w:rPr>
      </w:pPr>
      <w:proofErr w:type="gramStart"/>
      <w:r w:rsidRPr="00973E47">
        <w:rPr>
          <w:color w:val="000000" w:themeColor="text1"/>
        </w:rPr>
        <w:t>необходимо  принять</w:t>
      </w:r>
      <w:proofErr w:type="gramEnd"/>
      <w:r w:rsidRPr="00973E47">
        <w:rPr>
          <w:color w:val="000000" w:themeColor="text1"/>
        </w:rPr>
        <w:t xml:space="preserve">  для обеспечения  безопасности или создания  нормальных</w:t>
      </w:r>
    </w:p>
    <w:p w:rsidR="007C4907" w:rsidRPr="00973E47" w:rsidRDefault="007C4907">
      <w:pPr>
        <w:pStyle w:val="ConsPlusNonformat"/>
        <w:jc w:val="both"/>
        <w:rPr>
          <w:color w:val="000000" w:themeColor="text1"/>
        </w:rPr>
      </w:pPr>
      <w:r w:rsidRPr="00973E47">
        <w:rPr>
          <w:color w:val="000000" w:themeColor="text1"/>
        </w:rPr>
        <w:t>условий для постоянного проживания 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Заключение   межведомственной   </w:t>
      </w:r>
      <w:proofErr w:type="gramStart"/>
      <w:r w:rsidRPr="00973E47">
        <w:rPr>
          <w:color w:val="000000" w:themeColor="text1"/>
        </w:rPr>
        <w:t>комиссии  по</w:t>
      </w:r>
      <w:proofErr w:type="gramEnd"/>
      <w:r w:rsidRPr="00973E47">
        <w:rPr>
          <w:color w:val="000000" w:themeColor="text1"/>
        </w:rPr>
        <w:t xml:space="preserve">  результатам  обследования</w:t>
      </w:r>
    </w:p>
    <w:p w:rsidR="007C4907" w:rsidRPr="00973E47" w:rsidRDefault="007C4907">
      <w:pPr>
        <w:pStyle w:val="ConsPlusNonformat"/>
        <w:jc w:val="both"/>
        <w:rPr>
          <w:color w:val="000000" w:themeColor="text1"/>
        </w:rPr>
      </w:pPr>
      <w:r w:rsidRPr="00973E47">
        <w:rPr>
          <w:color w:val="000000" w:themeColor="text1"/>
        </w:rPr>
        <w:t>помещения 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Приложение к акту:</w:t>
      </w:r>
    </w:p>
    <w:p w:rsidR="007C4907" w:rsidRPr="00973E47" w:rsidRDefault="007C4907">
      <w:pPr>
        <w:pStyle w:val="ConsPlusNonformat"/>
        <w:jc w:val="both"/>
        <w:rPr>
          <w:color w:val="000000" w:themeColor="text1"/>
        </w:rPr>
      </w:pPr>
      <w:r w:rsidRPr="00973E47">
        <w:rPr>
          <w:color w:val="000000" w:themeColor="text1"/>
        </w:rPr>
        <w:t xml:space="preserve">    а) результаты инструментального контроля;</w:t>
      </w:r>
    </w:p>
    <w:p w:rsidR="007C4907" w:rsidRPr="00973E47" w:rsidRDefault="007C4907">
      <w:pPr>
        <w:pStyle w:val="ConsPlusNonformat"/>
        <w:jc w:val="both"/>
        <w:rPr>
          <w:color w:val="000000" w:themeColor="text1"/>
        </w:rPr>
      </w:pPr>
      <w:r w:rsidRPr="00973E47">
        <w:rPr>
          <w:color w:val="000000" w:themeColor="text1"/>
        </w:rPr>
        <w:t xml:space="preserve">    б) результаты лабораторных испытаний;</w:t>
      </w:r>
    </w:p>
    <w:p w:rsidR="007C4907" w:rsidRPr="00973E47" w:rsidRDefault="007C4907">
      <w:pPr>
        <w:pStyle w:val="ConsPlusNonformat"/>
        <w:jc w:val="both"/>
        <w:rPr>
          <w:color w:val="000000" w:themeColor="text1"/>
        </w:rPr>
      </w:pPr>
      <w:r w:rsidRPr="00973E47">
        <w:rPr>
          <w:color w:val="000000" w:themeColor="text1"/>
        </w:rPr>
        <w:t xml:space="preserve">    в) результаты исследований;</w:t>
      </w:r>
    </w:p>
    <w:p w:rsidR="007C4907" w:rsidRPr="00973E47" w:rsidRDefault="007C4907">
      <w:pPr>
        <w:pStyle w:val="ConsPlusNonformat"/>
        <w:jc w:val="both"/>
        <w:rPr>
          <w:color w:val="000000" w:themeColor="text1"/>
        </w:rPr>
      </w:pPr>
      <w:r w:rsidRPr="00973E47">
        <w:rPr>
          <w:color w:val="000000" w:themeColor="text1"/>
        </w:rPr>
        <w:t xml:space="preserve">    г) заключения экспертов специализированных организаций;</w:t>
      </w:r>
    </w:p>
    <w:p w:rsidR="007C4907" w:rsidRPr="00973E47" w:rsidRDefault="007C4907">
      <w:pPr>
        <w:pStyle w:val="ConsPlusNonformat"/>
        <w:jc w:val="both"/>
        <w:rPr>
          <w:color w:val="000000" w:themeColor="text1"/>
        </w:rPr>
      </w:pPr>
      <w:r w:rsidRPr="00973E47">
        <w:rPr>
          <w:color w:val="000000" w:themeColor="text1"/>
        </w:rPr>
        <w:t xml:space="preserve">    д) другие материалы по решению межведомственной комиссии.</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Председатель межведомственной комиссии</w:t>
      </w:r>
    </w:p>
    <w:p w:rsidR="007C4907" w:rsidRPr="00973E47" w:rsidRDefault="007C4907">
      <w:pPr>
        <w:pStyle w:val="ConsPlusNonformat"/>
        <w:jc w:val="both"/>
        <w:rPr>
          <w:color w:val="000000" w:themeColor="text1"/>
        </w:rPr>
      </w:pPr>
      <w:r w:rsidRPr="00973E47">
        <w:rPr>
          <w:color w:val="000000" w:themeColor="text1"/>
        </w:rPr>
        <w:t xml:space="preserve">    _____________________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xml:space="preserve">подпись)   </w:t>
      </w:r>
      <w:proofErr w:type="gramEnd"/>
      <w:r w:rsidRPr="00973E47">
        <w:rPr>
          <w:color w:val="000000" w:themeColor="text1"/>
        </w:rPr>
        <w:t xml:space="preserve">                        (Ф.И.О.)</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Члены межведомственной комиссии:</w:t>
      </w:r>
    </w:p>
    <w:p w:rsidR="007C4907" w:rsidRPr="00973E47" w:rsidRDefault="007C4907">
      <w:pPr>
        <w:pStyle w:val="ConsPlusNonformat"/>
        <w:jc w:val="both"/>
        <w:rPr>
          <w:color w:val="000000" w:themeColor="text1"/>
        </w:rPr>
      </w:pPr>
      <w:r w:rsidRPr="00973E47">
        <w:rPr>
          <w:color w:val="000000" w:themeColor="text1"/>
        </w:rPr>
        <w:t xml:space="preserve">    _____________________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xml:space="preserve">подпись)   </w:t>
      </w:r>
      <w:proofErr w:type="gramEnd"/>
      <w:r w:rsidRPr="00973E47">
        <w:rPr>
          <w:color w:val="000000" w:themeColor="text1"/>
        </w:rPr>
        <w:t xml:space="preserve">                        (Ф.И.О.)</w:t>
      </w:r>
    </w:p>
    <w:p w:rsidR="007C4907" w:rsidRPr="00973E47" w:rsidRDefault="007C4907">
      <w:pPr>
        <w:pStyle w:val="ConsPlusNonformat"/>
        <w:jc w:val="both"/>
        <w:rPr>
          <w:color w:val="000000" w:themeColor="text1"/>
        </w:rPr>
      </w:pPr>
      <w:r w:rsidRPr="00973E47">
        <w:rPr>
          <w:color w:val="000000" w:themeColor="text1"/>
        </w:rPr>
        <w:t xml:space="preserve">    _____________________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xml:space="preserve">подпись)   </w:t>
      </w:r>
      <w:proofErr w:type="gramEnd"/>
      <w:r w:rsidRPr="00973E47">
        <w:rPr>
          <w:color w:val="000000" w:themeColor="text1"/>
        </w:rPr>
        <w:t xml:space="preserve">                        (Ф.И.О.)</w:t>
      </w:r>
    </w:p>
    <w:p w:rsidR="007C4907" w:rsidRPr="00973E47" w:rsidRDefault="007C4907">
      <w:pPr>
        <w:pStyle w:val="ConsPlusNonformat"/>
        <w:jc w:val="both"/>
        <w:rPr>
          <w:color w:val="000000" w:themeColor="text1"/>
        </w:rPr>
      </w:pPr>
      <w:r w:rsidRPr="00973E47">
        <w:rPr>
          <w:color w:val="000000" w:themeColor="text1"/>
        </w:rPr>
        <w:t xml:space="preserve">    _____________________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xml:space="preserve">подпись)   </w:t>
      </w:r>
      <w:proofErr w:type="gramEnd"/>
      <w:r w:rsidRPr="00973E47">
        <w:rPr>
          <w:color w:val="000000" w:themeColor="text1"/>
        </w:rPr>
        <w:t xml:space="preserve">                        (Ф.И.О.)</w:t>
      </w:r>
    </w:p>
    <w:p w:rsidR="007C4907" w:rsidRPr="00973E47" w:rsidRDefault="007C4907">
      <w:pPr>
        <w:pStyle w:val="ConsPlusNonformat"/>
        <w:jc w:val="both"/>
        <w:rPr>
          <w:color w:val="000000" w:themeColor="text1"/>
        </w:rPr>
      </w:pPr>
      <w:r w:rsidRPr="00973E47">
        <w:rPr>
          <w:color w:val="000000" w:themeColor="text1"/>
        </w:rPr>
        <w:t xml:space="preserve">    _____________________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xml:space="preserve">подпись)   </w:t>
      </w:r>
      <w:proofErr w:type="gramEnd"/>
      <w:r w:rsidRPr="00973E47">
        <w:rPr>
          <w:color w:val="000000" w:themeColor="text1"/>
        </w:rPr>
        <w:t xml:space="preserve">                        (Ф.И.О.)</w:t>
      </w: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right"/>
        <w:outlineLvl w:val="1"/>
        <w:rPr>
          <w:color w:val="000000" w:themeColor="text1"/>
        </w:rPr>
      </w:pPr>
      <w:r w:rsidRPr="00973E47">
        <w:rPr>
          <w:color w:val="000000" w:themeColor="text1"/>
        </w:rPr>
        <w:t>Приложение 3</w:t>
      </w:r>
    </w:p>
    <w:p w:rsidR="007C4907" w:rsidRPr="00973E47" w:rsidRDefault="007C4907">
      <w:pPr>
        <w:pStyle w:val="ConsPlusNormal"/>
        <w:jc w:val="right"/>
        <w:rPr>
          <w:color w:val="000000" w:themeColor="text1"/>
        </w:rPr>
      </w:pPr>
      <w:r w:rsidRPr="00973E47">
        <w:rPr>
          <w:color w:val="000000" w:themeColor="text1"/>
        </w:rPr>
        <w:t>к административному регламенту</w:t>
      </w:r>
    </w:p>
    <w:p w:rsidR="007C4907" w:rsidRPr="00973E47" w:rsidRDefault="007C4907">
      <w:pPr>
        <w:pStyle w:val="ConsPlusNormal"/>
        <w:jc w:val="right"/>
        <w:rPr>
          <w:color w:val="000000" w:themeColor="text1"/>
        </w:rPr>
      </w:pPr>
      <w:r w:rsidRPr="00973E47">
        <w:rPr>
          <w:color w:val="000000" w:themeColor="text1"/>
        </w:rPr>
        <w:t>предоставления муниципальной услуги</w:t>
      </w:r>
    </w:p>
    <w:p w:rsidR="007C4907" w:rsidRPr="00973E47" w:rsidRDefault="007C4907">
      <w:pPr>
        <w:pStyle w:val="ConsPlusNormal"/>
        <w:jc w:val="right"/>
        <w:rPr>
          <w:color w:val="000000" w:themeColor="text1"/>
        </w:rPr>
      </w:pPr>
      <w:r w:rsidRPr="00973E47">
        <w:rPr>
          <w:color w:val="000000" w:themeColor="text1"/>
        </w:rPr>
        <w:t>"Признание жилого помещения</w:t>
      </w:r>
    </w:p>
    <w:p w:rsidR="007C4907" w:rsidRPr="00973E47" w:rsidRDefault="007C4907">
      <w:pPr>
        <w:pStyle w:val="ConsPlusNormal"/>
        <w:jc w:val="right"/>
        <w:rPr>
          <w:color w:val="000000" w:themeColor="text1"/>
        </w:rPr>
      </w:pPr>
      <w:r w:rsidRPr="00973E47">
        <w:rPr>
          <w:color w:val="000000" w:themeColor="text1"/>
        </w:rPr>
        <w:t>пригодным (непригодным) для проживания</w:t>
      </w:r>
    </w:p>
    <w:p w:rsidR="007C4907" w:rsidRPr="00973E47" w:rsidRDefault="007C4907">
      <w:pPr>
        <w:pStyle w:val="ConsPlusNormal"/>
        <w:jc w:val="right"/>
        <w:rPr>
          <w:color w:val="000000" w:themeColor="text1"/>
        </w:rPr>
      </w:pPr>
      <w:r w:rsidRPr="00973E47">
        <w:rPr>
          <w:color w:val="000000" w:themeColor="text1"/>
        </w:rPr>
        <w:t>и многоквартирного дома аварийным</w:t>
      </w:r>
    </w:p>
    <w:p w:rsidR="007C4907" w:rsidRPr="00973E47" w:rsidRDefault="007C4907">
      <w:pPr>
        <w:pStyle w:val="ConsPlusNormal"/>
        <w:jc w:val="right"/>
        <w:rPr>
          <w:color w:val="000000" w:themeColor="text1"/>
        </w:rPr>
      </w:pPr>
      <w:r w:rsidRPr="00973E47">
        <w:rPr>
          <w:color w:val="000000" w:themeColor="text1"/>
        </w:rPr>
        <w:t>и подлежащим сносу или реконструкции"</w:t>
      </w:r>
    </w:p>
    <w:p w:rsidR="007C4907" w:rsidRPr="00973E47" w:rsidRDefault="007C4907">
      <w:pPr>
        <w:pStyle w:val="ConsPlusNormal"/>
        <w:jc w:val="both"/>
        <w:rPr>
          <w:color w:val="000000" w:themeColor="text1"/>
        </w:rPr>
      </w:pPr>
    </w:p>
    <w:p w:rsidR="007C4907" w:rsidRPr="00973E47" w:rsidRDefault="007C4907">
      <w:pPr>
        <w:pStyle w:val="ConsPlusNormal"/>
        <w:jc w:val="right"/>
        <w:rPr>
          <w:color w:val="000000" w:themeColor="text1"/>
        </w:rPr>
      </w:pPr>
      <w:r w:rsidRPr="00973E47">
        <w:rPr>
          <w:color w:val="000000" w:themeColor="text1"/>
        </w:rPr>
        <w:t>(форма)</w:t>
      </w:r>
    </w:p>
    <w:p w:rsidR="007C4907" w:rsidRPr="00973E47" w:rsidRDefault="007C4907">
      <w:pPr>
        <w:pStyle w:val="ConsPlusNormal"/>
        <w:jc w:val="both"/>
        <w:rPr>
          <w:color w:val="000000" w:themeColor="text1"/>
        </w:rPr>
      </w:pPr>
    </w:p>
    <w:p w:rsidR="007C4907" w:rsidRPr="00973E47" w:rsidRDefault="007C4907">
      <w:pPr>
        <w:pStyle w:val="ConsPlusNonformat"/>
        <w:jc w:val="both"/>
        <w:rPr>
          <w:color w:val="000000" w:themeColor="text1"/>
        </w:rPr>
      </w:pPr>
      <w:bookmarkStart w:id="18" w:name="P724"/>
      <w:bookmarkEnd w:id="18"/>
      <w:r w:rsidRPr="00973E47">
        <w:rPr>
          <w:color w:val="000000" w:themeColor="text1"/>
        </w:rPr>
        <w:t xml:space="preserve">                                ЗАКЛЮЧЕНИЕ</w:t>
      </w:r>
    </w:p>
    <w:p w:rsidR="007C4907" w:rsidRPr="00973E47" w:rsidRDefault="007C4907">
      <w:pPr>
        <w:pStyle w:val="ConsPlusNonformat"/>
        <w:jc w:val="both"/>
        <w:rPr>
          <w:color w:val="000000" w:themeColor="text1"/>
        </w:rPr>
      </w:pPr>
      <w:r w:rsidRPr="00973E47">
        <w:rPr>
          <w:color w:val="000000" w:themeColor="text1"/>
        </w:rPr>
        <w:t xml:space="preserve">         об оценке соответствия помещения (многоквартирного дома)</w:t>
      </w:r>
    </w:p>
    <w:p w:rsidR="007C4907" w:rsidRPr="00973E47" w:rsidRDefault="007C4907">
      <w:pPr>
        <w:pStyle w:val="ConsPlusNonformat"/>
        <w:jc w:val="both"/>
        <w:rPr>
          <w:color w:val="000000" w:themeColor="text1"/>
        </w:rPr>
      </w:pPr>
      <w:r w:rsidRPr="00973E47">
        <w:rPr>
          <w:color w:val="000000" w:themeColor="text1"/>
        </w:rPr>
        <w:t xml:space="preserve">       требованиям, установленным в Положении о признании помещения</w:t>
      </w:r>
    </w:p>
    <w:p w:rsidR="007C4907" w:rsidRPr="00973E47" w:rsidRDefault="007C4907">
      <w:pPr>
        <w:pStyle w:val="ConsPlusNonformat"/>
        <w:jc w:val="both"/>
        <w:rPr>
          <w:color w:val="000000" w:themeColor="text1"/>
        </w:rPr>
      </w:pPr>
      <w:r w:rsidRPr="00973E47">
        <w:rPr>
          <w:color w:val="000000" w:themeColor="text1"/>
        </w:rPr>
        <w:t xml:space="preserve">              жилым помещением, жилого помещения непригодным</w:t>
      </w:r>
    </w:p>
    <w:p w:rsidR="007C4907" w:rsidRPr="00973E47" w:rsidRDefault="007C4907">
      <w:pPr>
        <w:pStyle w:val="ConsPlusNonformat"/>
        <w:jc w:val="both"/>
        <w:rPr>
          <w:color w:val="000000" w:themeColor="text1"/>
        </w:rPr>
      </w:pPr>
      <w:r w:rsidRPr="00973E47">
        <w:rPr>
          <w:color w:val="000000" w:themeColor="text1"/>
        </w:rPr>
        <w:t xml:space="preserve">       для проживания, многоквартирного дома аварийным и подлежащим</w:t>
      </w:r>
    </w:p>
    <w:p w:rsidR="007C4907" w:rsidRPr="00973E47" w:rsidRDefault="007C4907">
      <w:pPr>
        <w:pStyle w:val="ConsPlusNonformat"/>
        <w:jc w:val="both"/>
        <w:rPr>
          <w:color w:val="000000" w:themeColor="text1"/>
        </w:rPr>
      </w:pPr>
      <w:r w:rsidRPr="00973E47">
        <w:rPr>
          <w:color w:val="000000" w:themeColor="text1"/>
        </w:rPr>
        <w:t xml:space="preserve">            сносу или реконструкции, садового дома жилым домом</w:t>
      </w:r>
    </w:p>
    <w:p w:rsidR="007C4907" w:rsidRPr="00973E47" w:rsidRDefault="007C4907">
      <w:pPr>
        <w:pStyle w:val="ConsPlusNonformat"/>
        <w:jc w:val="both"/>
        <w:rPr>
          <w:color w:val="000000" w:themeColor="text1"/>
        </w:rPr>
      </w:pPr>
      <w:r w:rsidRPr="00973E47">
        <w:rPr>
          <w:color w:val="000000" w:themeColor="text1"/>
        </w:rPr>
        <w:t xml:space="preserve">                        и жилого дома садовым домом</w:t>
      </w:r>
    </w:p>
    <w:p w:rsidR="007C4907" w:rsidRPr="00973E47" w:rsidRDefault="007C4907">
      <w:pPr>
        <w:pStyle w:val="ConsPlusNonformat"/>
        <w:jc w:val="both"/>
        <w:rPr>
          <w:color w:val="000000" w:themeColor="text1"/>
        </w:rPr>
      </w:pPr>
    </w:p>
    <w:p w:rsidR="007C4907" w:rsidRPr="00973E47" w:rsidRDefault="00E3160B">
      <w:pPr>
        <w:pStyle w:val="ConsPlusNonformat"/>
        <w:jc w:val="both"/>
        <w:rPr>
          <w:color w:val="000000" w:themeColor="text1"/>
        </w:rPr>
      </w:pPr>
      <w:r>
        <w:rPr>
          <w:color w:val="000000" w:themeColor="text1"/>
        </w:rPr>
        <w:t>№</w:t>
      </w:r>
      <w:r w:rsidR="007C4907" w:rsidRPr="00973E47">
        <w:rPr>
          <w:color w:val="000000" w:themeColor="text1"/>
        </w:rPr>
        <w:t xml:space="preserve"> ________                                           ______________________</w:t>
      </w:r>
    </w:p>
    <w:p w:rsidR="007C4907" w:rsidRPr="00973E47" w:rsidRDefault="007C4907">
      <w:pPr>
        <w:pStyle w:val="ConsPlusNonformat"/>
        <w:jc w:val="both"/>
        <w:rPr>
          <w:color w:val="000000" w:themeColor="text1"/>
        </w:rPr>
      </w:pPr>
      <w:r w:rsidRPr="00973E47">
        <w:rPr>
          <w:color w:val="000000" w:themeColor="text1"/>
        </w:rPr>
        <w:t xml:space="preserve">                                                             (дата)</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(месторасположение помещения, в том числе наименования</w:t>
      </w:r>
    </w:p>
    <w:p w:rsidR="007C4907" w:rsidRPr="00973E47" w:rsidRDefault="007C4907">
      <w:pPr>
        <w:pStyle w:val="ConsPlusNonformat"/>
        <w:jc w:val="both"/>
        <w:rPr>
          <w:color w:val="000000" w:themeColor="text1"/>
        </w:rPr>
      </w:pPr>
      <w:r w:rsidRPr="00973E47">
        <w:rPr>
          <w:color w:val="000000" w:themeColor="text1"/>
        </w:rPr>
        <w:t xml:space="preserve">            населенного пункта и улицы, номера дома и квартиры)</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Межведомственная комиссия, назначенная 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(кем назначена,</w:t>
      </w:r>
    </w:p>
    <w:p w:rsidR="007C4907" w:rsidRPr="00973E47" w:rsidRDefault="007C4907">
      <w:pPr>
        <w:pStyle w:val="ConsPlusNonformat"/>
        <w:jc w:val="both"/>
        <w:rPr>
          <w:color w:val="000000" w:themeColor="text1"/>
        </w:rPr>
      </w:pPr>
      <w:r w:rsidRPr="00973E47">
        <w:rPr>
          <w:color w:val="000000" w:themeColor="text1"/>
        </w:rPr>
        <w:t xml:space="preserve">                                           наименование федерального органа</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исполнительной власти, органа исполнительной власти субъекта</w:t>
      </w:r>
    </w:p>
    <w:p w:rsidR="007C4907" w:rsidRPr="00973E47" w:rsidRDefault="007C4907">
      <w:pPr>
        <w:pStyle w:val="ConsPlusNonformat"/>
        <w:jc w:val="both"/>
        <w:rPr>
          <w:color w:val="000000" w:themeColor="text1"/>
        </w:rPr>
      </w:pPr>
      <w:r w:rsidRPr="00973E47">
        <w:rPr>
          <w:color w:val="000000" w:themeColor="text1"/>
        </w:rPr>
        <w:t xml:space="preserve">           Российской Федерации, органа местного самоуправления,</w:t>
      </w:r>
    </w:p>
    <w:p w:rsidR="007C4907" w:rsidRPr="00973E47" w:rsidRDefault="007C4907">
      <w:pPr>
        <w:pStyle w:val="ConsPlusNonformat"/>
        <w:jc w:val="both"/>
        <w:rPr>
          <w:color w:val="000000" w:themeColor="text1"/>
        </w:rPr>
      </w:pPr>
      <w:r w:rsidRPr="00973E47">
        <w:rPr>
          <w:color w:val="000000" w:themeColor="text1"/>
        </w:rPr>
        <w:t xml:space="preserve">                  дата, номер решения о созыве комиссии)</w:t>
      </w:r>
    </w:p>
    <w:p w:rsidR="007C4907" w:rsidRPr="00973E47" w:rsidRDefault="007C4907">
      <w:pPr>
        <w:pStyle w:val="ConsPlusNonformat"/>
        <w:jc w:val="both"/>
        <w:rPr>
          <w:color w:val="000000" w:themeColor="text1"/>
        </w:rPr>
      </w:pPr>
      <w:r w:rsidRPr="00973E47">
        <w:rPr>
          <w:color w:val="000000" w:themeColor="text1"/>
        </w:rPr>
        <w:t>в составе председателя 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занимаемая должность и место работы)</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и членов комиссии 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занимаемая должность и место работы)</w:t>
      </w:r>
    </w:p>
    <w:p w:rsidR="007C4907" w:rsidRPr="00973E47" w:rsidRDefault="007C4907">
      <w:pPr>
        <w:pStyle w:val="ConsPlusNonformat"/>
        <w:jc w:val="both"/>
        <w:rPr>
          <w:color w:val="000000" w:themeColor="text1"/>
        </w:rPr>
      </w:pPr>
      <w:r w:rsidRPr="00973E47">
        <w:rPr>
          <w:color w:val="000000" w:themeColor="text1"/>
        </w:rPr>
        <w:t>при участии приглашенных экспертов 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занимаемая должность и место работы)</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proofErr w:type="gramStart"/>
      <w:r w:rsidRPr="00973E47">
        <w:rPr>
          <w:color w:val="000000" w:themeColor="text1"/>
        </w:rPr>
        <w:t>и  приглашенного</w:t>
      </w:r>
      <w:proofErr w:type="gramEnd"/>
      <w:r w:rsidRPr="00973E47">
        <w:rPr>
          <w:color w:val="000000" w:themeColor="text1"/>
        </w:rPr>
        <w:t xml:space="preserve">  собственника   помещения  или  уполномоченного   им  лица</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(Ф.И.О., занимаемая должность и место работы)</w:t>
      </w:r>
    </w:p>
    <w:p w:rsidR="007C4907" w:rsidRPr="00973E47" w:rsidRDefault="007C4907">
      <w:pPr>
        <w:pStyle w:val="ConsPlusNonformat"/>
        <w:jc w:val="both"/>
        <w:rPr>
          <w:color w:val="000000" w:themeColor="text1"/>
        </w:rPr>
      </w:pPr>
      <w:r w:rsidRPr="00973E47">
        <w:rPr>
          <w:color w:val="000000" w:themeColor="text1"/>
        </w:rPr>
        <w:t>по результатам рассмотренных документов ___________________________________</w:t>
      </w:r>
    </w:p>
    <w:p w:rsidR="007C4907" w:rsidRPr="00973E47" w:rsidRDefault="007C4907">
      <w:pPr>
        <w:pStyle w:val="ConsPlusNonformat"/>
        <w:jc w:val="both"/>
        <w:rPr>
          <w:color w:val="000000" w:themeColor="text1"/>
        </w:rPr>
      </w:pPr>
      <w:r w:rsidRPr="00973E47">
        <w:rPr>
          <w:color w:val="000000" w:themeColor="text1"/>
        </w:rPr>
        <w:lastRenderedPageBreak/>
        <w:t xml:space="preserve">                                          (приводится перечень документов)</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и на основании акта межведомственной комиссии, составленного по результатам</w:t>
      </w:r>
    </w:p>
    <w:p w:rsidR="007C4907" w:rsidRPr="00973E47" w:rsidRDefault="007C4907">
      <w:pPr>
        <w:pStyle w:val="ConsPlusNonformat"/>
        <w:jc w:val="both"/>
        <w:rPr>
          <w:color w:val="000000" w:themeColor="text1"/>
        </w:rPr>
      </w:pPr>
      <w:r w:rsidRPr="00973E47">
        <w:rPr>
          <w:color w:val="000000" w:themeColor="text1"/>
        </w:rPr>
        <w:t>обследования, 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(приводится заключение, взятое из акта обследования</w:t>
      </w:r>
    </w:p>
    <w:p w:rsidR="007C4907" w:rsidRPr="00973E47" w:rsidRDefault="007C4907">
      <w:pPr>
        <w:pStyle w:val="ConsPlusNonformat"/>
        <w:jc w:val="both"/>
        <w:rPr>
          <w:color w:val="000000" w:themeColor="text1"/>
        </w:rPr>
      </w:pPr>
      <w:r w:rsidRPr="00973E47">
        <w:rPr>
          <w:color w:val="000000" w:themeColor="text1"/>
        </w:rPr>
        <w:t xml:space="preserve">           (в случае проведения обследования), или указывается,</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что на основании решения межведомственной комиссии</w:t>
      </w:r>
    </w:p>
    <w:p w:rsidR="007C4907" w:rsidRPr="00973E47" w:rsidRDefault="007C4907">
      <w:pPr>
        <w:pStyle w:val="ConsPlusNonformat"/>
        <w:jc w:val="both"/>
        <w:rPr>
          <w:color w:val="000000" w:themeColor="text1"/>
        </w:rPr>
      </w:pPr>
      <w:r w:rsidRPr="00973E47">
        <w:rPr>
          <w:color w:val="000000" w:themeColor="text1"/>
        </w:rPr>
        <w:t xml:space="preserve">                       обследование не проводилось)</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приняла заключение о 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(приводится обоснование принятого межведомственной</w:t>
      </w:r>
    </w:p>
    <w:p w:rsidR="007C4907" w:rsidRPr="00973E47" w:rsidRDefault="007C4907">
      <w:pPr>
        <w:pStyle w:val="ConsPlusNonformat"/>
        <w:jc w:val="both"/>
        <w:rPr>
          <w:color w:val="000000" w:themeColor="text1"/>
        </w:rPr>
      </w:pPr>
      <w:r w:rsidRPr="00973E47">
        <w:rPr>
          <w:color w:val="000000" w:themeColor="text1"/>
        </w:rPr>
        <w:t xml:space="preserve">                                     комиссией заключения</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об оценке соответствия помещения (многоквартирного дома)</w:t>
      </w:r>
    </w:p>
    <w:p w:rsidR="007C4907" w:rsidRPr="00973E47" w:rsidRDefault="007C4907">
      <w:pPr>
        <w:pStyle w:val="ConsPlusNonformat"/>
        <w:jc w:val="both"/>
        <w:rPr>
          <w:color w:val="000000" w:themeColor="text1"/>
        </w:rPr>
      </w:pPr>
      <w:r w:rsidRPr="00973E47">
        <w:rPr>
          <w:color w:val="000000" w:themeColor="text1"/>
        </w:rPr>
        <w:t xml:space="preserve">                        требованиям, установленным</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в Положении о признании помещения жилым помещением,</w:t>
      </w:r>
    </w:p>
    <w:p w:rsidR="007C4907" w:rsidRPr="00973E47" w:rsidRDefault="007C4907">
      <w:pPr>
        <w:pStyle w:val="ConsPlusNonformat"/>
        <w:jc w:val="both"/>
        <w:rPr>
          <w:color w:val="000000" w:themeColor="text1"/>
        </w:rPr>
      </w:pPr>
      <w:r w:rsidRPr="00973E47">
        <w:rPr>
          <w:color w:val="000000" w:themeColor="text1"/>
        </w:rPr>
        <w:t xml:space="preserve">                жилого помещения непригодным для проживания</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и многоквартирного дома аварийным и подлежащим сносу или реконструкции)</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Приложение к заключению:</w:t>
      </w:r>
    </w:p>
    <w:p w:rsidR="007C4907" w:rsidRPr="00973E47" w:rsidRDefault="007C4907">
      <w:pPr>
        <w:pStyle w:val="ConsPlusNonformat"/>
        <w:jc w:val="both"/>
        <w:rPr>
          <w:color w:val="000000" w:themeColor="text1"/>
        </w:rPr>
      </w:pPr>
      <w:r w:rsidRPr="00973E47">
        <w:rPr>
          <w:color w:val="000000" w:themeColor="text1"/>
        </w:rPr>
        <w:t>а) перечень рассмотренных документов;</w:t>
      </w:r>
    </w:p>
    <w:p w:rsidR="007C4907" w:rsidRPr="00973E47" w:rsidRDefault="007C4907">
      <w:pPr>
        <w:pStyle w:val="ConsPlusNonformat"/>
        <w:jc w:val="both"/>
        <w:rPr>
          <w:color w:val="000000" w:themeColor="text1"/>
        </w:rPr>
      </w:pPr>
      <w:r w:rsidRPr="00973E47">
        <w:rPr>
          <w:color w:val="000000" w:themeColor="text1"/>
        </w:rPr>
        <w:t>б) акт обследования помещения (в случае проведения обследования);</w:t>
      </w:r>
    </w:p>
    <w:p w:rsidR="007C4907" w:rsidRPr="00973E47" w:rsidRDefault="007C4907">
      <w:pPr>
        <w:pStyle w:val="ConsPlusNonformat"/>
        <w:jc w:val="both"/>
        <w:rPr>
          <w:color w:val="000000" w:themeColor="text1"/>
        </w:rPr>
      </w:pPr>
      <w:r w:rsidRPr="00973E47">
        <w:rPr>
          <w:color w:val="000000" w:themeColor="text1"/>
        </w:rPr>
        <w:t>в) перечень других материалов, запрошенных межведомственной комиссией;</w:t>
      </w:r>
    </w:p>
    <w:p w:rsidR="007C4907" w:rsidRPr="00973E47" w:rsidRDefault="007C4907">
      <w:pPr>
        <w:pStyle w:val="ConsPlusNonformat"/>
        <w:jc w:val="both"/>
        <w:rPr>
          <w:color w:val="000000" w:themeColor="text1"/>
        </w:rPr>
      </w:pPr>
      <w:r w:rsidRPr="00973E47">
        <w:rPr>
          <w:color w:val="000000" w:themeColor="text1"/>
        </w:rPr>
        <w:t>г) особое мнение членов межведомственной комиссии:</w:t>
      </w:r>
    </w:p>
    <w:p w:rsidR="007C4907" w:rsidRPr="00973E47" w:rsidRDefault="007C4907">
      <w:pPr>
        <w:pStyle w:val="ConsPlusNonformat"/>
        <w:jc w:val="both"/>
        <w:rPr>
          <w:color w:val="000000" w:themeColor="text1"/>
        </w:rPr>
      </w:pPr>
      <w:r w:rsidRPr="00973E47">
        <w:rPr>
          <w:color w:val="000000" w:themeColor="text1"/>
        </w:rPr>
        <w:t>__________________________________________________________________________.</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Председатель межведомственной комиссии</w:t>
      </w:r>
    </w:p>
    <w:p w:rsidR="007C4907" w:rsidRPr="00973E47" w:rsidRDefault="007C4907">
      <w:pPr>
        <w:pStyle w:val="ConsPlusNonformat"/>
        <w:jc w:val="both"/>
        <w:rPr>
          <w:color w:val="000000" w:themeColor="text1"/>
        </w:rPr>
      </w:pPr>
      <w:r w:rsidRPr="00973E47">
        <w:rPr>
          <w:color w:val="000000" w:themeColor="text1"/>
        </w:rPr>
        <w:t xml:space="preserve">    _____________________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xml:space="preserve">подпись)   </w:t>
      </w:r>
      <w:proofErr w:type="gramEnd"/>
      <w:r w:rsidRPr="00973E47">
        <w:rPr>
          <w:color w:val="000000" w:themeColor="text1"/>
        </w:rPr>
        <w:t xml:space="preserve">                        (Ф.И.О.)</w:t>
      </w:r>
    </w:p>
    <w:p w:rsidR="007C4907" w:rsidRPr="00973E47" w:rsidRDefault="007C4907">
      <w:pPr>
        <w:pStyle w:val="ConsPlusNonformat"/>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Члены межведомственной комиссии:</w:t>
      </w:r>
    </w:p>
    <w:p w:rsidR="007C4907" w:rsidRPr="00973E47" w:rsidRDefault="007C4907">
      <w:pPr>
        <w:pStyle w:val="ConsPlusNonformat"/>
        <w:jc w:val="both"/>
        <w:rPr>
          <w:color w:val="000000" w:themeColor="text1"/>
        </w:rPr>
      </w:pPr>
      <w:r w:rsidRPr="00973E47">
        <w:rPr>
          <w:color w:val="000000" w:themeColor="text1"/>
        </w:rPr>
        <w:t xml:space="preserve">    _____________________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xml:space="preserve">подпись)   </w:t>
      </w:r>
      <w:proofErr w:type="gramEnd"/>
      <w:r w:rsidRPr="00973E47">
        <w:rPr>
          <w:color w:val="000000" w:themeColor="text1"/>
        </w:rPr>
        <w:t xml:space="preserve">                        (Ф.И.О.)</w:t>
      </w:r>
    </w:p>
    <w:p w:rsidR="007C4907" w:rsidRPr="00973E47" w:rsidRDefault="007C4907">
      <w:pPr>
        <w:pStyle w:val="ConsPlusNonformat"/>
        <w:jc w:val="both"/>
        <w:rPr>
          <w:color w:val="000000" w:themeColor="text1"/>
        </w:rPr>
      </w:pPr>
      <w:r w:rsidRPr="00973E47">
        <w:rPr>
          <w:color w:val="000000" w:themeColor="text1"/>
        </w:rPr>
        <w:t xml:space="preserve">    _____________________        __________________________________</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xml:space="preserve">подпись)   </w:t>
      </w:r>
      <w:proofErr w:type="gramEnd"/>
      <w:r w:rsidRPr="00973E47">
        <w:rPr>
          <w:color w:val="000000" w:themeColor="text1"/>
        </w:rPr>
        <w:t xml:space="preserve">                        (Ф.И.О.)</w:t>
      </w: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right"/>
        <w:outlineLvl w:val="1"/>
        <w:rPr>
          <w:color w:val="000000" w:themeColor="text1"/>
        </w:rPr>
      </w:pPr>
      <w:r w:rsidRPr="00973E47">
        <w:rPr>
          <w:color w:val="000000" w:themeColor="text1"/>
        </w:rPr>
        <w:t>Приложение 4</w:t>
      </w:r>
    </w:p>
    <w:p w:rsidR="007C4907" w:rsidRPr="00973E47" w:rsidRDefault="007C4907">
      <w:pPr>
        <w:pStyle w:val="ConsPlusNormal"/>
        <w:jc w:val="right"/>
        <w:rPr>
          <w:color w:val="000000" w:themeColor="text1"/>
        </w:rPr>
      </w:pPr>
      <w:r w:rsidRPr="00973E47">
        <w:rPr>
          <w:color w:val="000000" w:themeColor="text1"/>
        </w:rPr>
        <w:t>к административному регламенту</w:t>
      </w:r>
    </w:p>
    <w:p w:rsidR="007C4907" w:rsidRPr="00973E47" w:rsidRDefault="007C4907">
      <w:pPr>
        <w:pStyle w:val="ConsPlusNormal"/>
        <w:jc w:val="right"/>
        <w:rPr>
          <w:color w:val="000000" w:themeColor="text1"/>
        </w:rPr>
      </w:pPr>
      <w:r w:rsidRPr="00973E47">
        <w:rPr>
          <w:color w:val="000000" w:themeColor="text1"/>
        </w:rPr>
        <w:t>предоставления муниципальной услуги</w:t>
      </w:r>
    </w:p>
    <w:p w:rsidR="007C4907" w:rsidRPr="00973E47" w:rsidRDefault="007C4907">
      <w:pPr>
        <w:pStyle w:val="ConsPlusNormal"/>
        <w:jc w:val="right"/>
        <w:rPr>
          <w:color w:val="000000" w:themeColor="text1"/>
        </w:rPr>
      </w:pPr>
      <w:r w:rsidRPr="00973E47">
        <w:rPr>
          <w:color w:val="000000" w:themeColor="text1"/>
        </w:rPr>
        <w:t>"Признание жилого помещения</w:t>
      </w:r>
    </w:p>
    <w:p w:rsidR="007C4907" w:rsidRPr="00973E47" w:rsidRDefault="007C4907">
      <w:pPr>
        <w:pStyle w:val="ConsPlusNormal"/>
        <w:jc w:val="right"/>
        <w:rPr>
          <w:color w:val="000000" w:themeColor="text1"/>
        </w:rPr>
      </w:pPr>
      <w:r w:rsidRPr="00973E47">
        <w:rPr>
          <w:color w:val="000000" w:themeColor="text1"/>
        </w:rPr>
        <w:t>пригодным (непригодным) для проживания</w:t>
      </w:r>
    </w:p>
    <w:p w:rsidR="007C4907" w:rsidRPr="00973E47" w:rsidRDefault="007C4907">
      <w:pPr>
        <w:pStyle w:val="ConsPlusNormal"/>
        <w:jc w:val="right"/>
        <w:rPr>
          <w:color w:val="000000" w:themeColor="text1"/>
        </w:rPr>
      </w:pPr>
      <w:r w:rsidRPr="00973E47">
        <w:rPr>
          <w:color w:val="000000" w:themeColor="text1"/>
        </w:rPr>
        <w:t>и многоквартирного дома аварийным</w:t>
      </w:r>
    </w:p>
    <w:p w:rsidR="007C4907" w:rsidRPr="00973E47" w:rsidRDefault="007C4907">
      <w:pPr>
        <w:pStyle w:val="ConsPlusNormal"/>
        <w:jc w:val="right"/>
        <w:rPr>
          <w:color w:val="000000" w:themeColor="text1"/>
        </w:rPr>
      </w:pPr>
      <w:r w:rsidRPr="00973E47">
        <w:rPr>
          <w:color w:val="000000" w:themeColor="text1"/>
        </w:rPr>
        <w:t>и подлежащим сносу или реконструкции"</w:t>
      </w:r>
    </w:p>
    <w:p w:rsidR="00973E47" w:rsidRPr="00973E47" w:rsidRDefault="00973E47">
      <w:pPr>
        <w:pStyle w:val="ConsPlusTitle"/>
        <w:jc w:val="center"/>
        <w:rPr>
          <w:color w:val="000000" w:themeColor="text1"/>
        </w:rPr>
      </w:pPr>
      <w:bookmarkStart w:id="19" w:name="P815"/>
      <w:bookmarkEnd w:id="19"/>
    </w:p>
    <w:p w:rsidR="007C4907" w:rsidRPr="00973E47" w:rsidRDefault="007C4907">
      <w:pPr>
        <w:pStyle w:val="ConsPlusTitle"/>
        <w:jc w:val="center"/>
        <w:rPr>
          <w:color w:val="000000" w:themeColor="text1"/>
        </w:rPr>
      </w:pPr>
      <w:r w:rsidRPr="00973E47">
        <w:rPr>
          <w:color w:val="000000" w:themeColor="text1"/>
        </w:rPr>
        <w:t>БЛОК-СХЕМА</w:t>
      </w:r>
    </w:p>
    <w:p w:rsidR="007C4907" w:rsidRPr="00973E47" w:rsidRDefault="007C4907">
      <w:pPr>
        <w:pStyle w:val="ConsPlusTitle"/>
        <w:jc w:val="center"/>
        <w:rPr>
          <w:color w:val="000000" w:themeColor="text1"/>
        </w:rPr>
      </w:pPr>
      <w:r w:rsidRPr="00973E47">
        <w:rPr>
          <w:color w:val="000000" w:themeColor="text1"/>
        </w:rPr>
        <w:t>последовательности административных действий (процедур)</w:t>
      </w:r>
    </w:p>
    <w:p w:rsidR="007C4907" w:rsidRPr="00973E47" w:rsidRDefault="007C4907">
      <w:pPr>
        <w:pStyle w:val="ConsPlusTitle"/>
        <w:jc w:val="center"/>
        <w:rPr>
          <w:color w:val="000000" w:themeColor="text1"/>
        </w:rPr>
      </w:pPr>
      <w:r w:rsidRPr="00973E47">
        <w:rPr>
          <w:color w:val="000000" w:themeColor="text1"/>
        </w:rPr>
        <w:t>по предоставлению муниципальной услуги "Признание жилого</w:t>
      </w:r>
    </w:p>
    <w:p w:rsidR="007C4907" w:rsidRPr="00973E47" w:rsidRDefault="007C4907">
      <w:pPr>
        <w:pStyle w:val="ConsPlusTitle"/>
        <w:jc w:val="center"/>
        <w:rPr>
          <w:color w:val="000000" w:themeColor="text1"/>
        </w:rPr>
      </w:pPr>
      <w:r w:rsidRPr="00973E47">
        <w:rPr>
          <w:color w:val="000000" w:themeColor="text1"/>
        </w:rPr>
        <w:t>помещения пригодным (непригодным) для проживания</w:t>
      </w:r>
    </w:p>
    <w:p w:rsidR="007C4907" w:rsidRPr="00973E47" w:rsidRDefault="007C4907">
      <w:pPr>
        <w:pStyle w:val="ConsPlusTitle"/>
        <w:jc w:val="center"/>
        <w:rPr>
          <w:color w:val="000000" w:themeColor="text1"/>
        </w:rPr>
      </w:pPr>
      <w:r w:rsidRPr="00973E47">
        <w:rPr>
          <w:color w:val="000000" w:themeColor="text1"/>
        </w:rPr>
        <w:t>и многоквартирного дома аварийным и подлежащим сносу</w:t>
      </w:r>
    </w:p>
    <w:p w:rsidR="007C4907" w:rsidRPr="00973E47" w:rsidRDefault="007C4907">
      <w:pPr>
        <w:pStyle w:val="ConsPlusTitle"/>
        <w:jc w:val="center"/>
        <w:rPr>
          <w:color w:val="000000" w:themeColor="text1"/>
        </w:rPr>
      </w:pPr>
      <w:r w:rsidRPr="00973E47">
        <w:rPr>
          <w:color w:val="000000" w:themeColor="text1"/>
        </w:rPr>
        <w:t>или реконструкции"</w:t>
      </w:r>
    </w:p>
    <w:p w:rsidR="007C4907" w:rsidRPr="00973E47" w:rsidRDefault="007C4907">
      <w:pPr>
        <w:pStyle w:val="ConsPlusNormal"/>
        <w:spacing w:after="1"/>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│Лицо, заинтересованное в получении услуги, направляет в Комиссию│</w:t>
      </w:r>
    </w:p>
    <w:p w:rsidR="007C4907" w:rsidRPr="00973E47" w:rsidRDefault="007C4907">
      <w:pPr>
        <w:pStyle w:val="ConsPlusNonformat"/>
        <w:jc w:val="both"/>
        <w:rPr>
          <w:color w:val="000000" w:themeColor="text1"/>
        </w:rPr>
      </w:pPr>
      <w:r w:rsidRPr="00973E47">
        <w:rPr>
          <w:color w:val="000000" w:themeColor="text1"/>
        </w:rPr>
        <w:t xml:space="preserve">    │         заявление о предоставлении муниципальной услуги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lastRenderedPageBreak/>
        <w:t xml:space="preserve">          ┌────────────┬─────────────┴────┬───────────────────┐</w:t>
      </w:r>
    </w:p>
    <w:p w:rsidR="007C4907" w:rsidRPr="00973E47" w:rsidRDefault="007C4907">
      <w:pPr>
        <w:pStyle w:val="ConsPlusNonformat"/>
        <w:jc w:val="both"/>
        <w:rPr>
          <w:color w:val="000000" w:themeColor="text1"/>
        </w:rPr>
      </w:pPr>
      <w:r w:rsidRPr="00973E47">
        <w:rPr>
          <w:color w:val="000000" w:themeColor="text1"/>
        </w:rPr>
        <w:t xml:space="preserve">          \/           \/                 \/                  \/</w:t>
      </w:r>
    </w:p>
    <w:p w:rsidR="007C4907" w:rsidRPr="00973E47" w:rsidRDefault="007C4907">
      <w:pPr>
        <w:pStyle w:val="ConsPlusNonformat"/>
        <w:jc w:val="both"/>
        <w:rPr>
          <w:color w:val="000000" w:themeColor="text1"/>
        </w:rPr>
      </w:pPr>
      <w:r w:rsidRPr="00973E47">
        <w:rPr>
          <w:color w:val="000000" w:themeColor="text1"/>
        </w:rPr>
        <w:t xml:space="preserve">       ┌──────┐     ┌─────┐      ┌──────────────────┐     ┌───────┐</w:t>
      </w:r>
    </w:p>
    <w:p w:rsidR="007C4907" w:rsidRPr="00973E47" w:rsidRDefault="007C4907">
      <w:pPr>
        <w:pStyle w:val="ConsPlusNonformat"/>
        <w:jc w:val="both"/>
        <w:rPr>
          <w:color w:val="000000" w:themeColor="text1"/>
        </w:rPr>
      </w:pPr>
      <w:r w:rsidRPr="00973E47">
        <w:rPr>
          <w:color w:val="000000" w:themeColor="text1"/>
        </w:rPr>
        <w:t xml:space="preserve">       │почтой│     │лично│      │электронной почтой│     │порталы│</w:t>
      </w:r>
    </w:p>
    <w:p w:rsidR="007C4907" w:rsidRPr="00973E47" w:rsidRDefault="007C4907">
      <w:pPr>
        <w:pStyle w:val="ConsPlusNonformat"/>
        <w:jc w:val="both"/>
        <w:rPr>
          <w:color w:val="000000" w:themeColor="text1"/>
        </w:rPr>
      </w:pPr>
      <w:r w:rsidRPr="00973E47">
        <w:rPr>
          <w:color w:val="000000" w:themeColor="text1"/>
        </w:rPr>
        <w:t xml:space="preserve">       └──┬───┘     └──┬──┘      └────────┬─────────┘     └───┬───┘</w:t>
      </w:r>
    </w:p>
    <w:p w:rsidR="007C4907" w:rsidRPr="00973E47" w:rsidRDefault="007C4907">
      <w:pPr>
        <w:pStyle w:val="ConsPlusNonformat"/>
        <w:jc w:val="both"/>
        <w:rPr>
          <w:color w:val="000000" w:themeColor="text1"/>
        </w:rPr>
      </w:pPr>
      <w:r w:rsidRPr="00973E47">
        <w:rPr>
          <w:color w:val="000000" w:themeColor="text1"/>
        </w:rPr>
        <w:t xml:space="preserve">          \/           \/                 \/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 Прием и регистрация поступившего заявления и приложенных к нему│</w:t>
      </w:r>
    </w:p>
    <w:p w:rsidR="007C4907" w:rsidRPr="00973E47" w:rsidRDefault="007C4907">
      <w:pPr>
        <w:pStyle w:val="ConsPlusNonformat"/>
        <w:jc w:val="both"/>
        <w:rPr>
          <w:color w:val="000000" w:themeColor="text1"/>
        </w:rPr>
      </w:pPr>
      <w:r w:rsidRPr="00973E47">
        <w:rPr>
          <w:color w:val="000000" w:themeColor="text1"/>
        </w:rPr>
        <w:t xml:space="preserve">    │ документов, необходимых для предоставления муниципальной услуги│</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 Подготовка и направление межведомственного запроса о </w:t>
      </w:r>
      <w:proofErr w:type="gramStart"/>
      <w:r w:rsidRPr="00973E47">
        <w:rPr>
          <w:color w:val="000000" w:themeColor="text1"/>
        </w:rPr>
        <w:t>представлении  │</w:t>
      </w:r>
      <w:proofErr w:type="gramEnd"/>
    </w:p>
    <w:p w:rsidR="007C4907" w:rsidRPr="00973E47" w:rsidRDefault="007C4907">
      <w:pPr>
        <w:pStyle w:val="ConsPlusNonformat"/>
        <w:jc w:val="both"/>
        <w:rPr>
          <w:color w:val="000000" w:themeColor="text1"/>
        </w:rPr>
      </w:pPr>
      <w:r w:rsidRPr="00973E47">
        <w:rPr>
          <w:color w:val="000000" w:themeColor="text1"/>
        </w:rPr>
        <w:t xml:space="preserve">  │документов и информации, необходимых для предоставления муниципальной│</w:t>
      </w:r>
    </w:p>
    <w:p w:rsidR="007C4907" w:rsidRPr="00973E47" w:rsidRDefault="007C4907">
      <w:pPr>
        <w:pStyle w:val="ConsPlusNonformat"/>
        <w:jc w:val="both"/>
        <w:rPr>
          <w:color w:val="000000" w:themeColor="text1"/>
        </w:rPr>
      </w:pPr>
      <w:r w:rsidRPr="00973E47">
        <w:rPr>
          <w:color w:val="000000" w:themeColor="text1"/>
        </w:rPr>
        <w:t xml:space="preserve">  </w:t>
      </w:r>
      <w:proofErr w:type="gramStart"/>
      <w:r w:rsidRPr="00973E47">
        <w:rPr>
          <w:color w:val="000000" w:themeColor="text1"/>
        </w:rPr>
        <w:t>│  услуги</w:t>
      </w:r>
      <w:proofErr w:type="gramEnd"/>
      <w:r w:rsidRPr="00973E47">
        <w:rPr>
          <w:color w:val="000000" w:themeColor="text1"/>
        </w:rPr>
        <w:t>, в рамках межведомственного информационного взаимодействия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│Рассмотрение документов заявителя и проведение заседания Комиссии│</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   Подготовка постановления Администрации о признании </w:t>
      </w:r>
      <w:proofErr w:type="gramStart"/>
      <w:r w:rsidRPr="00973E47">
        <w:rPr>
          <w:color w:val="000000" w:themeColor="text1"/>
        </w:rPr>
        <w:t>помещения  │</w:t>
      </w:r>
      <w:proofErr w:type="gramEnd"/>
    </w:p>
    <w:p w:rsidR="007C4907" w:rsidRPr="00973E47" w:rsidRDefault="007C4907">
      <w:pPr>
        <w:pStyle w:val="ConsPlusNonformat"/>
        <w:jc w:val="both"/>
        <w:rPr>
          <w:color w:val="000000" w:themeColor="text1"/>
        </w:rPr>
      </w:pPr>
      <w:r w:rsidRPr="00973E47">
        <w:rPr>
          <w:color w:val="000000" w:themeColor="text1"/>
        </w:rPr>
        <w:t xml:space="preserve">    │    жилым помещением, жилого помещения пригодным (</w:t>
      </w:r>
      <w:proofErr w:type="gramStart"/>
      <w:r w:rsidRPr="00973E47">
        <w:rPr>
          <w:color w:val="000000" w:themeColor="text1"/>
        </w:rPr>
        <w:t xml:space="preserve">непригодным)   </w:t>
      </w:r>
      <w:proofErr w:type="gramEnd"/>
      <w:r w:rsidRPr="00973E47">
        <w:rPr>
          <w:color w:val="000000" w:themeColor="text1"/>
        </w:rPr>
        <w:t>│</w:t>
      </w:r>
    </w:p>
    <w:p w:rsidR="007C4907" w:rsidRPr="00973E47" w:rsidRDefault="007C4907">
      <w:pPr>
        <w:pStyle w:val="ConsPlusNonformat"/>
        <w:jc w:val="both"/>
        <w:rPr>
          <w:color w:val="000000" w:themeColor="text1"/>
        </w:rPr>
      </w:pPr>
      <w:r w:rsidRPr="00973E47">
        <w:rPr>
          <w:color w:val="000000" w:themeColor="text1"/>
        </w:rPr>
        <w:t xml:space="preserve">    │ для проживания граждан, постановления Администрации о признании │</w:t>
      </w:r>
    </w:p>
    <w:p w:rsidR="007C4907" w:rsidRPr="00973E47" w:rsidRDefault="007C4907">
      <w:pPr>
        <w:pStyle w:val="ConsPlusNonformat"/>
        <w:jc w:val="both"/>
        <w:rPr>
          <w:color w:val="000000" w:themeColor="text1"/>
        </w:rPr>
      </w:pPr>
      <w:r w:rsidRPr="00973E47">
        <w:rPr>
          <w:color w:val="000000" w:themeColor="text1"/>
        </w:rPr>
        <w:t xml:space="preserve">    │       многоквартирного дома аварийным и подлежащим сносу        │</w:t>
      </w:r>
    </w:p>
    <w:p w:rsidR="007C4907" w:rsidRPr="00973E47" w:rsidRDefault="007C4907">
      <w:pPr>
        <w:pStyle w:val="ConsPlusNonformat"/>
        <w:jc w:val="both"/>
        <w:rPr>
          <w:color w:val="000000" w:themeColor="text1"/>
        </w:rPr>
      </w:pPr>
      <w:r w:rsidRPr="00973E47">
        <w:rPr>
          <w:color w:val="000000" w:themeColor="text1"/>
        </w:rPr>
        <w:t xml:space="preserve">    │или реконструкции или распоряжения Администрации о необходимости │</w:t>
      </w:r>
    </w:p>
    <w:p w:rsidR="007C4907" w:rsidRPr="00973E47" w:rsidRDefault="007C4907">
      <w:pPr>
        <w:pStyle w:val="ConsPlusNonformat"/>
        <w:jc w:val="both"/>
        <w:rPr>
          <w:color w:val="000000" w:themeColor="text1"/>
        </w:rPr>
      </w:pPr>
      <w:r w:rsidRPr="00973E47">
        <w:rPr>
          <w:color w:val="000000" w:themeColor="text1"/>
        </w:rPr>
        <w:t xml:space="preserve">    │             проведения ремонтно-восстановительных работ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nformat"/>
        <w:jc w:val="both"/>
        <w:rPr>
          <w:color w:val="000000" w:themeColor="text1"/>
        </w:rPr>
      </w:pPr>
      <w:r w:rsidRPr="00973E47">
        <w:rPr>
          <w:color w:val="000000" w:themeColor="text1"/>
        </w:rPr>
        <w:t xml:space="preserve">    │    Выдача (направление) заявителю результата предоставления     │</w:t>
      </w:r>
    </w:p>
    <w:p w:rsidR="007C4907" w:rsidRPr="00973E47" w:rsidRDefault="007C4907">
      <w:pPr>
        <w:pStyle w:val="ConsPlusNonformat"/>
        <w:jc w:val="both"/>
        <w:rPr>
          <w:color w:val="000000" w:themeColor="text1"/>
        </w:rPr>
      </w:pPr>
      <w:r w:rsidRPr="00973E47">
        <w:rPr>
          <w:color w:val="000000" w:themeColor="text1"/>
        </w:rPr>
        <w:t xml:space="preserve">    │                      муниципальной услуги                       │</w:t>
      </w:r>
    </w:p>
    <w:p w:rsidR="007C4907" w:rsidRPr="00973E47" w:rsidRDefault="007C4907">
      <w:pPr>
        <w:pStyle w:val="ConsPlusNonformat"/>
        <w:jc w:val="both"/>
        <w:rPr>
          <w:color w:val="000000" w:themeColor="text1"/>
        </w:rPr>
      </w:pPr>
      <w:r w:rsidRPr="00973E47">
        <w:rPr>
          <w:color w:val="000000" w:themeColor="text1"/>
        </w:rPr>
        <w:t xml:space="preserve">    └─────────────────────────────────────────────────────────────────┘</w:t>
      </w: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Normal"/>
        <w:jc w:val="right"/>
        <w:outlineLvl w:val="1"/>
        <w:rPr>
          <w:color w:val="000000" w:themeColor="text1"/>
        </w:rPr>
      </w:pPr>
      <w:bookmarkStart w:id="20" w:name="P867"/>
      <w:bookmarkEnd w:id="20"/>
      <w:r w:rsidRPr="00973E47">
        <w:rPr>
          <w:color w:val="000000" w:themeColor="text1"/>
        </w:rPr>
        <w:t>Приложение 5</w:t>
      </w:r>
    </w:p>
    <w:p w:rsidR="007C4907" w:rsidRPr="00973E47" w:rsidRDefault="007C4907">
      <w:pPr>
        <w:pStyle w:val="ConsPlusNormal"/>
        <w:jc w:val="right"/>
        <w:rPr>
          <w:color w:val="000000" w:themeColor="text1"/>
        </w:rPr>
      </w:pPr>
      <w:r w:rsidRPr="00973E47">
        <w:rPr>
          <w:color w:val="000000" w:themeColor="text1"/>
        </w:rPr>
        <w:t>к административному регламенту</w:t>
      </w:r>
    </w:p>
    <w:p w:rsidR="007C4907" w:rsidRPr="00973E47" w:rsidRDefault="007C4907">
      <w:pPr>
        <w:pStyle w:val="ConsPlusNormal"/>
        <w:jc w:val="right"/>
        <w:rPr>
          <w:color w:val="000000" w:themeColor="text1"/>
        </w:rPr>
      </w:pPr>
      <w:r w:rsidRPr="00973E47">
        <w:rPr>
          <w:color w:val="000000" w:themeColor="text1"/>
        </w:rPr>
        <w:t>предоставления муниципальной услуги</w:t>
      </w:r>
    </w:p>
    <w:p w:rsidR="007C4907" w:rsidRPr="00973E47" w:rsidRDefault="007C4907">
      <w:pPr>
        <w:pStyle w:val="ConsPlusNormal"/>
        <w:jc w:val="right"/>
        <w:rPr>
          <w:color w:val="000000" w:themeColor="text1"/>
        </w:rPr>
      </w:pPr>
      <w:r w:rsidRPr="00973E47">
        <w:rPr>
          <w:color w:val="000000" w:themeColor="text1"/>
        </w:rPr>
        <w:t>"Признание жилого помещения</w:t>
      </w:r>
    </w:p>
    <w:p w:rsidR="007C4907" w:rsidRPr="00973E47" w:rsidRDefault="007C4907">
      <w:pPr>
        <w:pStyle w:val="ConsPlusNormal"/>
        <w:jc w:val="right"/>
        <w:rPr>
          <w:color w:val="000000" w:themeColor="text1"/>
        </w:rPr>
      </w:pPr>
      <w:r w:rsidRPr="00973E47">
        <w:rPr>
          <w:color w:val="000000" w:themeColor="text1"/>
        </w:rPr>
        <w:t>пригодным (непригодным) для проживания</w:t>
      </w:r>
    </w:p>
    <w:p w:rsidR="007C4907" w:rsidRPr="00973E47" w:rsidRDefault="007C4907">
      <w:pPr>
        <w:pStyle w:val="ConsPlusNormal"/>
        <w:jc w:val="right"/>
        <w:rPr>
          <w:color w:val="000000" w:themeColor="text1"/>
        </w:rPr>
      </w:pPr>
      <w:r w:rsidRPr="00973E47">
        <w:rPr>
          <w:color w:val="000000" w:themeColor="text1"/>
        </w:rPr>
        <w:t>и многоквартирного дома аварийным</w:t>
      </w:r>
    </w:p>
    <w:p w:rsidR="007C4907" w:rsidRPr="00973E47" w:rsidRDefault="007C4907">
      <w:pPr>
        <w:pStyle w:val="ConsPlusNormal"/>
        <w:jc w:val="right"/>
        <w:rPr>
          <w:color w:val="000000" w:themeColor="text1"/>
        </w:rPr>
      </w:pPr>
      <w:r w:rsidRPr="00973E47">
        <w:rPr>
          <w:color w:val="000000" w:themeColor="text1"/>
        </w:rPr>
        <w:t>и подлежащим сносу или реконструкции"</w:t>
      </w:r>
    </w:p>
    <w:p w:rsidR="007C4907" w:rsidRPr="00973E47" w:rsidRDefault="007C4907">
      <w:pPr>
        <w:pStyle w:val="ConsPlusNormal"/>
        <w:spacing w:after="1"/>
        <w:rPr>
          <w:color w:val="000000" w:themeColor="text1"/>
        </w:rPr>
      </w:pPr>
    </w:p>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1. Информация о местонахождении, графике работы,</w:t>
      </w:r>
    </w:p>
    <w:p w:rsidR="007C4907" w:rsidRPr="00973E47" w:rsidRDefault="007C4907">
      <w:pPr>
        <w:pStyle w:val="ConsPlusTitle"/>
        <w:jc w:val="center"/>
        <w:rPr>
          <w:color w:val="000000" w:themeColor="text1"/>
        </w:rPr>
      </w:pPr>
      <w:r w:rsidRPr="00973E47">
        <w:rPr>
          <w:color w:val="000000" w:themeColor="text1"/>
        </w:rPr>
        <w:t>справочных телефонах и адресе электронной почты</w:t>
      </w:r>
    </w:p>
    <w:p w:rsidR="007C4907" w:rsidRPr="00973E47" w:rsidRDefault="007C4907">
      <w:pPr>
        <w:pStyle w:val="ConsPlusTitle"/>
        <w:jc w:val="center"/>
        <w:rPr>
          <w:color w:val="000000" w:themeColor="text1"/>
        </w:rPr>
      </w:pPr>
      <w:r w:rsidRPr="00973E47">
        <w:rPr>
          <w:color w:val="000000" w:themeColor="text1"/>
        </w:rPr>
        <w:t>Администрации города Твери</w:t>
      </w:r>
    </w:p>
    <w:p w:rsidR="007C4907" w:rsidRPr="00973E47" w:rsidRDefault="007C4907">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1531"/>
        <w:gridCol w:w="2268"/>
        <w:gridCol w:w="1757"/>
      </w:tblGrid>
      <w:tr w:rsidR="007C4907" w:rsidRPr="00973E47">
        <w:tc>
          <w:tcPr>
            <w:tcW w:w="1814" w:type="dxa"/>
          </w:tcPr>
          <w:p w:rsidR="007C4907" w:rsidRPr="00973E47" w:rsidRDefault="007C4907">
            <w:pPr>
              <w:pStyle w:val="ConsPlusNormal"/>
              <w:jc w:val="center"/>
              <w:rPr>
                <w:color w:val="000000" w:themeColor="text1"/>
              </w:rPr>
            </w:pPr>
            <w:r w:rsidRPr="00973E47">
              <w:rPr>
                <w:color w:val="000000" w:themeColor="text1"/>
              </w:rPr>
              <w:t>Наименование</w:t>
            </w:r>
          </w:p>
        </w:tc>
        <w:tc>
          <w:tcPr>
            <w:tcW w:w="1701" w:type="dxa"/>
          </w:tcPr>
          <w:p w:rsidR="007C4907" w:rsidRPr="00973E47" w:rsidRDefault="007C4907">
            <w:pPr>
              <w:pStyle w:val="ConsPlusNormal"/>
              <w:jc w:val="center"/>
              <w:rPr>
                <w:color w:val="000000" w:themeColor="text1"/>
              </w:rPr>
            </w:pPr>
            <w:r w:rsidRPr="00973E47">
              <w:rPr>
                <w:color w:val="000000" w:themeColor="text1"/>
              </w:rPr>
              <w:t>Почтовый адрес</w:t>
            </w:r>
          </w:p>
        </w:tc>
        <w:tc>
          <w:tcPr>
            <w:tcW w:w="1531" w:type="dxa"/>
          </w:tcPr>
          <w:p w:rsidR="007C4907" w:rsidRPr="00973E47" w:rsidRDefault="007C4907">
            <w:pPr>
              <w:pStyle w:val="ConsPlusNormal"/>
              <w:jc w:val="center"/>
              <w:rPr>
                <w:color w:val="000000" w:themeColor="text1"/>
              </w:rPr>
            </w:pPr>
            <w:r w:rsidRPr="00973E47">
              <w:rPr>
                <w:color w:val="000000" w:themeColor="text1"/>
              </w:rPr>
              <w:t>Контактный телефон</w:t>
            </w:r>
          </w:p>
        </w:tc>
        <w:tc>
          <w:tcPr>
            <w:tcW w:w="2268" w:type="dxa"/>
          </w:tcPr>
          <w:p w:rsidR="007C4907" w:rsidRPr="00973E47" w:rsidRDefault="007C4907">
            <w:pPr>
              <w:pStyle w:val="ConsPlusNormal"/>
              <w:jc w:val="center"/>
              <w:rPr>
                <w:color w:val="000000" w:themeColor="text1"/>
              </w:rPr>
            </w:pPr>
            <w:r w:rsidRPr="00973E47">
              <w:rPr>
                <w:color w:val="000000" w:themeColor="text1"/>
              </w:rPr>
              <w:t>Адрес официального сайта, e-</w:t>
            </w:r>
            <w:proofErr w:type="spellStart"/>
            <w:r w:rsidRPr="00973E47">
              <w:rPr>
                <w:color w:val="000000" w:themeColor="text1"/>
              </w:rPr>
              <w:t>mail</w:t>
            </w:r>
            <w:proofErr w:type="spellEnd"/>
          </w:p>
        </w:tc>
        <w:tc>
          <w:tcPr>
            <w:tcW w:w="1757" w:type="dxa"/>
          </w:tcPr>
          <w:p w:rsidR="007C4907" w:rsidRPr="00973E47" w:rsidRDefault="007C4907">
            <w:pPr>
              <w:pStyle w:val="ConsPlusNormal"/>
              <w:jc w:val="center"/>
              <w:rPr>
                <w:color w:val="000000" w:themeColor="text1"/>
              </w:rPr>
            </w:pPr>
            <w:r w:rsidRPr="00973E47">
              <w:rPr>
                <w:color w:val="000000" w:themeColor="text1"/>
              </w:rPr>
              <w:t>График работы</w:t>
            </w:r>
          </w:p>
        </w:tc>
      </w:tr>
      <w:tr w:rsidR="007C4907" w:rsidRPr="00973E47">
        <w:tc>
          <w:tcPr>
            <w:tcW w:w="1814" w:type="dxa"/>
          </w:tcPr>
          <w:p w:rsidR="007C4907" w:rsidRPr="00973E47" w:rsidRDefault="007C4907">
            <w:pPr>
              <w:pStyle w:val="ConsPlusNormal"/>
              <w:jc w:val="center"/>
              <w:rPr>
                <w:color w:val="000000" w:themeColor="text1"/>
              </w:rPr>
            </w:pPr>
            <w:r w:rsidRPr="00973E47">
              <w:rPr>
                <w:color w:val="000000" w:themeColor="text1"/>
              </w:rPr>
              <w:t>1</w:t>
            </w:r>
          </w:p>
        </w:tc>
        <w:tc>
          <w:tcPr>
            <w:tcW w:w="1701" w:type="dxa"/>
          </w:tcPr>
          <w:p w:rsidR="007C4907" w:rsidRPr="00973E47" w:rsidRDefault="007C4907">
            <w:pPr>
              <w:pStyle w:val="ConsPlusNormal"/>
              <w:jc w:val="center"/>
              <w:rPr>
                <w:color w:val="000000" w:themeColor="text1"/>
              </w:rPr>
            </w:pPr>
            <w:r w:rsidRPr="00973E47">
              <w:rPr>
                <w:color w:val="000000" w:themeColor="text1"/>
              </w:rPr>
              <w:t>2</w:t>
            </w:r>
          </w:p>
        </w:tc>
        <w:tc>
          <w:tcPr>
            <w:tcW w:w="1531" w:type="dxa"/>
          </w:tcPr>
          <w:p w:rsidR="007C4907" w:rsidRPr="00973E47" w:rsidRDefault="007C4907">
            <w:pPr>
              <w:pStyle w:val="ConsPlusNormal"/>
              <w:jc w:val="center"/>
              <w:rPr>
                <w:color w:val="000000" w:themeColor="text1"/>
              </w:rPr>
            </w:pPr>
            <w:r w:rsidRPr="00973E47">
              <w:rPr>
                <w:color w:val="000000" w:themeColor="text1"/>
              </w:rPr>
              <w:t>3</w:t>
            </w:r>
          </w:p>
        </w:tc>
        <w:tc>
          <w:tcPr>
            <w:tcW w:w="2268" w:type="dxa"/>
          </w:tcPr>
          <w:p w:rsidR="007C4907" w:rsidRPr="00973E47" w:rsidRDefault="007C4907">
            <w:pPr>
              <w:pStyle w:val="ConsPlusNormal"/>
              <w:jc w:val="center"/>
              <w:rPr>
                <w:color w:val="000000" w:themeColor="text1"/>
              </w:rPr>
            </w:pPr>
            <w:r w:rsidRPr="00973E47">
              <w:rPr>
                <w:color w:val="000000" w:themeColor="text1"/>
              </w:rPr>
              <w:t>4</w:t>
            </w:r>
          </w:p>
        </w:tc>
        <w:tc>
          <w:tcPr>
            <w:tcW w:w="1757" w:type="dxa"/>
          </w:tcPr>
          <w:p w:rsidR="007C4907" w:rsidRPr="00973E47" w:rsidRDefault="007C4907">
            <w:pPr>
              <w:pStyle w:val="ConsPlusNormal"/>
              <w:jc w:val="center"/>
              <w:rPr>
                <w:color w:val="000000" w:themeColor="text1"/>
              </w:rPr>
            </w:pPr>
            <w:r w:rsidRPr="00973E47">
              <w:rPr>
                <w:color w:val="000000" w:themeColor="text1"/>
              </w:rPr>
              <w:t>5</w:t>
            </w:r>
          </w:p>
        </w:tc>
      </w:tr>
      <w:tr w:rsidR="007C4907" w:rsidRPr="00973E47">
        <w:tc>
          <w:tcPr>
            <w:tcW w:w="1814" w:type="dxa"/>
          </w:tcPr>
          <w:p w:rsidR="007C4907" w:rsidRPr="00973E47" w:rsidRDefault="007C4907">
            <w:pPr>
              <w:pStyle w:val="ConsPlusNormal"/>
              <w:rPr>
                <w:color w:val="000000" w:themeColor="text1"/>
              </w:rPr>
            </w:pPr>
            <w:r w:rsidRPr="00973E47">
              <w:rPr>
                <w:color w:val="000000" w:themeColor="text1"/>
              </w:rPr>
              <w:t>Администрация города Твери</w:t>
            </w:r>
          </w:p>
        </w:tc>
        <w:tc>
          <w:tcPr>
            <w:tcW w:w="1701" w:type="dxa"/>
          </w:tcPr>
          <w:p w:rsidR="007C4907" w:rsidRPr="00973E47" w:rsidRDefault="007C4907">
            <w:pPr>
              <w:pStyle w:val="ConsPlusNormal"/>
              <w:jc w:val="both"/>
              <w:rPr>
                <w:color w:val="000000" w:themeColor="text1"/>
              </w:rPr>
            </w:pPr>
            <w:r w:rsidRPr="00973E47">
              <w:rPr>
                <w:color w:val="000000" w:themeColor="text1"/>
              </w:rPr>
              <w:t xml:space="preserve">170100, Российская Федерация, Тверская область, город Тверь, улица </w:t>
            </w:r>
            <w:r w:rsidRPr="00973E47">
              <w:rPr>
                <w:color w:val="000000" w:themeColor="text1"/>
              </w:rPr>
              <w:lastRenderedPageBreak/>
              <w:t>Советская, дом 11</w:t>
            </w:r>
          </w:p>
        </w:tc>
        <w:tc>
          <w:tcPr>
            <w:tcW w:w="1531" w:type="dxa"/>
          </w:tcPr>
          <w:p w:rsidR="007C4907" w:rsidRPr="00973E47" w:rsidRDefault="007C4907">
            <w:pPr>
              <w:pStyle w:val="ConsPlusNormal"/>
              <w:jc w:val="center"/>
              <w:rPr>
                <w:color w:val="000000" w:themeColor="text1"/>
              </w:rPr>
            </w:pPr>
            <w:r w:rsidRPr="00973E47">
              <w:rPr>
                <w:color w:val="000000" w:themeColor="text1"/>
              </w:rPr>
              <w:lastRenderedPageBreak/>
              <w:t>8 (4822)</w:t>
            </w:r>
          </w:p>
          <w:p w:rsidR="007C4907" w:rsidRPr="00973E47" w:rsidRDefault="007C4907">
            <w:pPr>
              <w:pStyle w:val="ConsPlusNormal"/>
              <w:jc w:val="center"/>
              <w:rPr>
                <w:color w:val="000000" w:themeColor="text1"/>
              </w:rPr>
            </w:pPr>
            <w:r w:rsidRPr="00973E47">
              <w:rPr>
                <w:color w:val="000000" w:themeColor="text1"/>
              </w:rPr>
              <w:t>36-02-31,</w:t>
            </w:r>
          </w:p>
          <w:p w:rsidR="007C4907" w:rsidRPr="00973E47" w:rsidRDefault="007C4907">
            <w:pPr>
              <w:pStyle w:val="ConsPlusNormal"/>
              <w:jc w:val="center"/>
              <w:rPr>
                <w:color w:val="000000" w:themeColor="text1"/>
              </w:rPr>
            </w:pPr>
            <w:r w:rsidRPr="00973E47">
              <w:rPr>
                <w:color w:val="000000" w:themeColor="text1"/>
              </w:rPr>
              <w:t>36-10-76</w:t>
            </w:r>
          </w:p>
        </w:tc>
        <w:tc>
          <w:tcPr>
            <w:tcW w:w="2268" w:type="dxa"/>
          </w:tcPr>
          <w:p w:rsidR="007C4907" w:rsidRPr="00973E47" w:rsidRDefault="007C4907">
            <w:pPr>
              <w:pStyle w:val="ConsPlusNormal"/>
              <w:jc w:val="both"/>
              <w:rPr>
                <w:color w:val="000000" w:themeColor="text1"/>
              </w:rPr>
            </w:pPr>
            <w:r w:rsidRPr="00973E47">
              <w:rPr>
                <w:color w:val="000000" w:themeColor="text1"/>
              </w:rPr>
              <w:t>http://www.tver.ru,</w:t>
            </w:r>
          </w:p>
          <w:p w:rsidR="007C4907" w:rsidRPr="00973E47" w:rsidRDefault="007C4907">
            <w:pPr>
              <w:pStyle w:val="ConsPlusNormal"/>
              <w:jc w:val="both"/>
              <w:rPr>
                <w:color w:val="000000" w:themeColor="text1"/>
              </w:rPr>
            </w:pPr>
            <w:r w:rsidRPr="00973E47">
              <w:rPr>
                <w:color w:val="000000" w:themeColor="text1"/>
              </w:rPr>
              <w:t>tveradm@adm.tver.ru</w:t>
            </w:r>
          </w:p>
        </w:tc>
        <w:tc>
          <w:tcPr>
            <w:tcW w:w="1757" w:type="dxa"/>
          </w:tcPr>
          <w:p w:rsidR="007C4907" w:rsidRPr="00973E47" w:rsidRDefault="007C4907">
            <w:pPr>
              <w:pStyle w:val="ConsPlusNormal"/>
              <w:jc w:val="both"/>
              <w:rPr>
                <w:color w:val="000000" w:themeColor="text1"/>
              </w:rPr>
            </w:pPr>
            <w:r w:rsidRPr="00973E47">
              <w:rPr>
                <w:color w:val="000000" w:themeColor="text1"/>
              </w:rPr>
              <w:t>понедельник - четверг с 9.00 до 18.00;</w:t>
            </w:r>
          </w:p>
          <w:p w:rsidR="007C4907" w:rsidRPr="00973E47" w:rsidRDefault="007C4907">
            <w:pPr>
              <w:pStyle w:val="ConsPlusNormal"/>
              <w:jc w:val="both"/>
              <w:rPr>
                <w:color w:val="000000" w:themeColor="text1"/>
              </w:rPr>
            </w:pPr>
            <w:r w:rsidRPr="00973E47">
              <w:rPr>
                <w:color w:val="000000" w:themeColor="text1"/>
              </w:rPr>
              <w:t>пятница - с 9.00 до 16.45;</w:t>
            </w:r>
          </w:p>
          <w:p w:rsidR="007C4907" w:rsidRPr="00973E47" w:rsidRDefault="007C4907">
            <w:pPr>
              <w:pStyle w:val="ConsPlusNormal"/>
              <w:jc w:val="both"/>
              <w:rPr>
                <w:color w:val="000000" w:themeColor="text1"/>
              </w:rPr>
            </w:pPr>
            <w:r w:rsidRPr="00973E47">
              <w:rPr>
                <w:color w:val="000000" w:themeColor="text1"/>
              </w:rPr>
              <w:t xml:space="preserve">перерыв на обед </w:t>
            </w:r>
            <w:r w:rsidRPr="00973E47">
              <w:rPr>
                <w:color w:val="000000" w:themeColor="text1"/>
              </w:rPr>
              <w:lastRenderedPageBreak/>
              <w:t>с 13.00 до 13.45;</w:t>
            </w:r>
          </w:p>
          <w:p w:rsidR="007C4907" w:rsidRPr="00973E47" w:rsidRDefault="007C4907">
            <w:pPr>
              <w:pStyle w:val="ConsPlusNormal"/>
              <w:jc w:val="both"/>
              <w:rPr>
                <w:color w:val="000000" w:themeColor="text1"/>
              </w:rPr>
            </w:pPr>
            <w:r w:rsidRPr="00973E47">
              <w:rPr>
                <w:color w:val="000000" w:themeColor="text1"/>
              </w:rPr>
              <w:t>выходные дни - суббота и воскресенье</w:t>
            </w:r>
          </w:p>
        </w:tc>
      </w:tr>
    </w:tbl>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2. Информация о местонахождении, графике работы, справочных</w:t>
      </w:r>
    </w:p>
    <w:p w:rsidR="007C4907" w:rsidRPr="00973E47" w:rsidRDefault="007C4907">
      <w:pPr>
        <w:pStyle w:val="ConsPlusTitle"/>
        <w:jc w:val="center"/>
        <w:rPr>
          <w:color w:val="000000" w:themeColor="text1"/>
        </w:rPr>
      </w:pPr>
      <w:r w:rsidRPr="00973E47">
        <w:rPr>
          <w:color w:val="000000" w:themeColor="text1"/>
        </w:rPr>
        <w:t>телефонах и адресе электронной почты департамента</w:t>
      </w:r>
    </w:p>
    <w:p w:rsidR="007C4907" w:rsidRPr="00973E47" w:rsidRDefault="007C4907">
      <w:pPr>
        <w:pStyle w:val="ConsPlusTitle"/>
        <w:jc w:val="center"/>
        <w:rPr>
          <w:color w:val="000000" w:themeColor="text1"/>
        </w:rPr>
      </w:pPr>
      <w:r w:rsidRPr="00973E47">
        <w:rPr>
          <w:color w:val="000000" w:themeColor="text1"/>
        </w:rPr>
        <w:t>жилищно-коммунального хозяйства, жилищной политики</w:t>
      </w:r>
    </w:p>
    <w:p w:rsidR="007C4907" w:rsidRPr="00973E47" w:rsidRDefault="007C4907">
      <w:pPr>
        <w:pStyle w:val="ConsPlusTitle"/>
        <w:jc w:val="center"/>
        <w:rPr>
          <w:color w:val="000000" w:themeColor="text1"/>
        </w:rPr>
      </w:pPr>
      <w:r w:rsidRPr="00973E47">
        <w:rPr>
          <w:color w:val="000000" w:themeColor="text1"/>
        </w:rPr>
        <w:t>и строительства администрации города Твери</w:t>
      </w:r>
    </w:p>
    <w:p w:rsidR="007C4907" w:rsidRPr="00973E47" w:rsidRDefault="007C4907">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1531"/>
        <w:gridCol w:w="2268"/>
        <w:gridCol w:w="1757"/>
      </w:tblGrid>
      <w:tr w:rsidR="007C4907" w:rsidRPr="00973E47">
        <w:tc>
          <w:tcPr>
            <w:tcW w:w="1814" w:type="dxa"/>
          </w:tcPr>
          <w:p w:rsidR="007C4907" w:rsidRPr="00973E47" w:rsidRDefault="007C4907">
            <w:pPr>
              <w:pStyle w:val="ConsPlusNormal"/>
              <w:jc w:val="center"/>
              <w:rPr>
                <w:color w:val="000000" w:themeColor="text1"/>
              </w:rPr>
            </w:pPr>
            <w:r w:rsidRPr="00973E47">
              <w:rPr>
                <w:color w:val="000000" w:themeColor="text1"/>
              </w:rPr>
              <w:t>Наименование</w:t>
            </w:r>
          </w:p>
        </w:tc>
        <w:tc>
          <w:tcPr>
            <w:tcW w:w="1701" w:type="dxa"/>
          </w:tcPr>
          <w:p w:rsidR="007C4907" w:rsidRPr="00973E47" w:rsidRDefault="007C4907">
            <w:pPr>
              <w:pStyle w:val="ConsPlusNormal"/>
              <w:jc w:val="center"/>
              <w:rPr>
                <w:color w:val="000000" w:themeColor="text1"/>
              </w:rPr>
            </w:pPr>
            <w:r w:rsidRPr="00973E47">
              <w:rPr>
                <w:color w:val="000000" w:themeColor="text1"/>
              </w:rPr>
              <w:t>Почтовый адрес</w:t>
            </w:r>
          </w:p>
        </w:tc>
        <w:tc>
          <w:tcPr>
            <w:tcW w:w="1531" w:type="dxa"/>
          </w:tcPr>
          <w:p w:rsidR="007C4907" w:rsidRPr="00973E47" w:rsidRDefault="007C4907">
            <w:pPr>
              <w:pStyle w:val="ConsPlusNormal"/>
              <w:jc w:val="center"/>
              <w:rPr>
                <w:color w:val="000000" w:themeColor="text1"/>
              </w:rPr>
            </w:pPr>
            <w:r w:rsidRPr="00973E47">
              <w:rPr>
                <w:color w:val="000000" w:themeColor="text1"/>
              </w:rPr>
              <w:t>Контактный телефон</w:t>
            </w:r>
          </w:p>
        </w:tc>
        <w:tc>
          <w:tcPr>
            <w:tcW w:w="2268" w:type="dxa"/>
          </w:tcPr>
          <w:p w:rsidR="007C4907" w:rsidRPr="00973E47" w:rsidRDefault="007C4907">
            <w:pPr>
              <w:pStyle w:val="ConsPlusNormal"/>
              <w:jc w:val="center"/>
              <w:rPr>
                <w:color w:val="000000" w:themeColor="text1"/>
              </w:rPr>
            </w:pPr>
            <w:r w:rsidRPr="00973E47">
              <w:rPr>
                <w:color w:val="000000" w:themeColor="text1"/>
              </w:rPr>
              <w:t>Адрес официального сайта, e-</w:t>
            </w:r>
            <w:proofErr w:type="spellStart"/>
            <w:r w:rsidRPr="00973E47">
              <w:rPr>
                <w:color w:val="000000" w:themeColor="text1"/>
              </w:rPr>
              <w:t>mail</w:t>
            </w:r>
            <w:proofErr w:type="spellEnd"/>
          </w:p>
        </w:tc>
        <w:tc>
          <w:tcPr>
            <w:tcW w:w="1757" w:type="dxa"/>
          </w:tcPr>
          <w:p w:rsidR="007C4907" w:rsidRPr="00973E47" w:rsidRDefault="007C4907">
            <w:pPr>
              <w:pStyle w:val="ConsPlusNormal"/>
              <w:jc w:val="center"/>
              <w:rPr>
                <w:color w:val="000000" w:themeColor="text1"/>
              </w:rPr>
            </w:pPr>
            <w:r w:rsidRPr="00973E47">
              <w:rPr>
                <w:color w:val="000000" w:themeColor="text1"/>
              </w:rPr>
              <w:t>График работы</w:t>
            </w:r>
          </w:p>
        </w:tc>
      </w:tr>
      <w:tr w:rsidR="007C4907" w:rsidRPr="00973E47">
        <w:tc>
          <w:tcPr>
            <w:tcW w:w="1814" w:type="dxa"/>
          </w:tcPr>
          <w:p w:rsidR="007C4907" w:rsidRPr="00973E47" w:rsidRDefault="007C4907">
            <w:pPr>
              <w:pStyle w:val="ConsPlusNormal"/>
              <w:jc w:val="center"/>
              <w:rPr>
                <w:color w:val="000000" w:themeColor="text1"/>
              </w:rPr>
            </w:pPr>
            <w:r w:rsidRPr="00973E47">
              <w:rPr>
                <w:color w:val="000000" w:themeColor="text1"/>
              </w:rPr>
              <w:t>1</w:t>
            </w:r>
          </w:p>
        </w:tc>
        <w:tc>
          <w:tcPr>
            <w:tcW w:w="1701" w:type="dxa"/>
          </w:tcPr>
          <w:p w:rsidR="007C4907" w:rsidRPr="00973E47" w:rsidRDefault="007C4907">
            <w:pPr>
              <w:pStyle w:val="ConsPlusNormal"/>
              <w:jc w:val="center"/>
              <w:rPr>
                <w:color w:val="000000" w:themeColor="text1"/>
              </w:rPr>
            </w:pPr>
            <w:r w:rsidRPr="00973E47">
              <w:rPr>
                <w:color w:val="000000" w:themeColor="text1"/>
              </w:rPr>
              <w:t>2</w:t>
            </w:r>
          </w:p>
        </w:tc>
        <w:tc>
          <w:tcPr>
            <w:tcW w:w="1531" w:type="dxa"/>
          </w:tcPr>
          <w:p w:rsidR="007C4907" w:rsidRPr="00973E47" w:rsidRDefault="007C4907">
            <w:pPr>
              <w:pStyle w:val="ConsPlusNormal"/>
              <w:jc w:val="center"/>
              <w:rPr>
                <w:color w:val="000000" w:themeColor="text1"/>
              </w:rPr>
            </w:pPr>
            <w:r w:rsidRPr="00973E47">
              <w:rPr>
                <w:color w:val="000000" w:themeColor="text1"/>
              </w:rPr>
              <w:t>3</w:t>
            </w:r>
          </w:p>
        </w:tc>
        <w:tc>
          <w:tcPr>
            <w:tcW w:w="2268" w:type="dxa"/>
          </w:tcPr>
          <w:p w:rsidR="007C4907" w:rsidRPr="00973E47" w:rsidRDefault="007C4907">
            <w:pPr>
              <w:pStyle w:val="ConsPlusNormal"/>
              <w:jc w:val="center"/>
              <w:rPr>
                <w:color w:val="000000" w:themeColor="text1"/>
              </w:rPr>
            </w:pPr>
            <w:r w:rsidRPr="00973E47">
              <w:rPr>
                <w:color w:val="000000" w:themeColor="text1"/>
              </w:rPr>
              <w:t>4</w:t>
            </w:r>
          </w:p>
        </w:tc>
        <w:tc>
          <w:tcPr>
            <w:tcW w:w="1757" w:type="dxa"/>
          </w:tcPr>
          <w:p w:rsidR="007C4907" w:rsidRPr="00973E47" w:rsidRDefault="007C4907">
            <w:pPr>
              <w:pStyle w:val="ConsPlusNormal"/>
              <w:jc w:val="center"/>
              <w:rPr>
                <w:color w:val="000000" w:themeColor="text1"/>
              </w:rPr>
            </w:pPr>
            <w:r w:rsidRPr="00973E47">
              <w:rPr>
                <w:color w:val="000000" w:themeColor="text1"/>
              </w:rPr>
              <w:t>5</w:t>
            </w:r>
          </w:p>
        </w:tc>
      </w:tr>
      <w:tr w:rsidR="007C4907" w:rsidRPr="00973E47">
        <w:tc>
          <w:tcPr>
            <w:tcW w:w="1814" w:type="dxa"/>
          </w:tcPr>
          <w:p w:rsidR="007C4907" w:rsidRPr="00973E47" w:rsidRDefault="007C4907">
            <w:pPr>
              <w:pStyle w:val="ConsPlusNormal"/>
              <w:rPr>
                <w:color w:val="000000" w:themeColor="text1"/>
              </w:rPr>
            </w:pPr>
            <w:r w:rsidRPr="00973E47">
              <w:rPr>
                <w:color w:val="000000" w:themeColor="text1"/>
              </w:rPr>
              <w:t>Департамент жилищно-коммунального хозяйства, жилищной политики и строительства администрации города Твери</w:t>
            </w:r>
          </w:p>
        </w:tc>
        <w:tc>
          <w:tcPr>
            <w:tcW w:w="1701" w:type="dxa"/>
          </w:tcPr>
          <w:p w:rsidR="007C4907" w:rsidRPr="00973E47" w:rsidRDefault="007C4907">
            <w:pPr>
              <w:pStyle w:val="ConsPlusNormal"/>
              <w:jc w:val="both"/>
              <w:rPr>
                <w:color w:val="000000" w:themeColor="text1"/>
              </w:rPr>
            </w:pPr>
            <w:r w:rsidRPr="00973E47">
              <w:rPr>
                <w:color w:val="000000" w:themeColor="text1"/>
              </w:rPr>
              <w:t>170100, Российская Федерация, Тверская область, город Тверь, улица Московская, дом 24, корпус 1</w:t>
            </w:r>
          </w:p>
        </w:tc>
        <w:tc>
          <w:tcPr>
            <w:tcW w:w="1531" w:type="dxa"/>
          </w:tcPr>
          <w:p w:rsidR="007C4907" w:rsidRPr="00973E47" w:rsidRDefault="007C4907">
            <w:pPr>
              <w:pStyle w:val="ConsPlusNormal"/>
              <w:jc w:val="center"/>
              <w:rPr>
                <w:color w:val="000000" w:themeColor="text1"/>
              </w:rPr>
            </w:pPr>
            <w:r w:rsidRPr="00973E47">
              <w:rPr>
                <w:color w:val="000000" w:themeColor="text1"/>
              </w:rPr>
              <w:t>8 (4822)</w:t>
            </w:r>
          </w:p>
          <w:p w:rsidR="007C4907" w:rsidRPr="00973E47" w:rsidRDefault="007C4907">
            <w:pPr>
              <w:pStyle w:val="ConsPlusNormal"/>
              <w:jc w:val="center"/>
              <w:rPr>
                <w:color w:val="000000" w:themeColor="text1"/>
              </w:rPr>
            </w:pPr>
            <w:r w:rsidRPr="00973E47">
              <w:rPr>
                <w:color w:val="000000" w:themeColor="text1"/>
              </w:rPr>
              <w:t>36-13-05,</w:t>
            </w:r>
          </w:p>
          <w:p w:rsidR="007C4907" w:rsidRPr="00973E47" w:rsidRDefault="007C4907">
            <w:pPr>
              <w:pStyle w:val="ConsPlusNormal"/>
              <w:jc w:val="center"/>
              <w:rPr>
                <w:color w:val="000000" w:themeColor="text1"/>
              </w:rPr>
            </w:pPr>
            <w:r w:rsidRPr="00973E47">
              <w:rPr>
                <w:color w:val="000000" w:themeColor="text1"/>
              </w:rPr>
              <w:t>34-18-59</w:t>
            </w:r>
          </w:p>
        </w:tc>
        <w:tc>
          <w:tcPr>
            <w:tcW w:w="2268" w:type="dxa"/>
          </w:tcPr>
          <w:p w:rsidR="007C4907" w:rsidRPr="00973E47" w:rsidRDefault="007C4907">
            <w:pPr>
              <w:pStyle w:val="ConsPlusNormal"/>
              <w:jc w:val="both"/>
              <w:rPr>
                <w:color w:val="000000" w:themeColor="text1"/>
              </w:rPr>
            </w:pPr>
            <w:r w:rsidRPr="00973E47">
              <w:rPr>
                <w:color w:val="000000" w:themeColor="text1"/>
              </w:rPr>
              <w:t>http://www.tver.ru,</w:t>
            </w:r>
          </w:p>
          <w:p w:rsidR="007C4907" w:rsidRPr="00973E47" w:rsidRDefault="007C4907">
            <w:pPr>
              <w:pStyle w:val="ConsPlusNormal"/>
              <w:jc w:val="both"/>
              <w:rPr>
                <w:color w:val="000000" w:themeColor="text1"/>
              </w:rPr>
            </w:pPr>
            <w:r w:rsidRPr="00973E47">
              <w:rPr>
                <w:color w:val="000000" w:themeColor="text1"/>
              </w:rPr>
              <w:t>depzhkh@adm.tver.ru</w:t>
            </w:r>
          </w:p>
        </w:tc>
        <w:tc>
          <w:tcPr>
            <w:tcW w:w="1757" w:type="dxa"/>
          </w:tcPr>
          <w:p w:rsidR="007C4907" w:rsidRPr="00973E47" w:rsidRDefault="007C4907">
            <w:pPr>
              <w:pStyle w:val="ConsPlusNormal"/>
              <w:jc w:val="both"/>
              <w:rPr>
                <w:color w:val="000000" w:themeColor="text1"/>
              </w:rPr>
            </w:pPr>
            <w:r w:rsidRPr="00973E47">
              <w:rPr>
                <w:color w:val="000000" w:themeColor="text1"/>
              </w:rPr>
              <w:t>понедельник - четверг с 9.00 до 18.00;</w:t>
            </w:r>
          </w:p>
          <w:p w:rsidR="007C4907" w:rsidRPr="00973E47" w:rsidRDefault="007C4907">
            <w:pPr>
              <w:pStyle w:val="ConsPlusNormal"/>
              <w:jc w:val="both"/>
              <w:rPr>
                <w:color w:val="000000" w:themeColor="text1"/>
              </w:rPr>
            </w:pPr>
            <w:r w:rsidRPr="00973E47">
              <w:rPr>
                <w:color w:val="000000" w:themeColor="text1"/>
              </w:rPr>
              <w:t>пятница - с 9.00 до 16.45;</w:t>
            </w:r>
          </w:p>
          <w:p w:rsidR="007C4907" w:rsidRPr="00973E47" w:rsidRDefault="007C4907">
            <w:pPr>
              <w:pStyle w:val="ConsPlusNormal"/>
              <w:jc w:val="both"/>
              <w:rPr>
                <w:color w:val="000000" w:themeColor="text1"/>
              </w:rPr>
            </w:pPr>
            <w:r w:rsidRPr="00973E47">
              <w:rPr>
                <w:color w:val="000000" w:themeColor="text1"/>
              </w:rPr>
              <w:t>перерыв на обед с 13.00 до 13.45;</w:t>
            </w:r>
          </w:p>
          <w:p w:rsidR="007C4907" w:rsidRPr="00973E47" w:rsidRDefault="007C4907">
            <w:pPr>
              <w:pStyle w:val="ConsPlusNormal"/>
              <w:jc w:val="both"/>
              <w:rPr>
                <w:color w:val="000000" w:themeColor="text1"/>
              </w:rPr>
            </w:pPr>
            <w:r w:rsidRPr="00973E47">
              <w:rPr>
                <w:color w:val="000000" w:themeColor="text1"/>
              </w:rPr>
              <w:t>выходные дни - суббота и воскресенье</w:t>
            </w:r>
          </w:p>
        </w:tc>
      </w:tr>
    </w:tbl>
    <w:p w:rsidR="007C4907" w:rsidRPr="00973E47" w:rsidRDefault="007C4907">
      <w:pPr>
        <w:pStyle w:val="ConsPlusNormal"/>
        <w:jc w:val="both"/>
        <w:rPr>
          <w:color w:val="000000" w:themeColor="text1"/>
        </w:rPr>
      </w:pPr>
    </w:p>
    <w:p w:rsidR="007C4907" w:rsidRPr="00973E47" w:rsidRDefault="007C4907">
      <w:pPr>
        <w:pStyle w:val="ConsPlusTitle"/>
        <w:jc w:val="center"/>
        <w:outlineLvl w:val="2"/>
        <w:rPr>
          <w:color w:val="000000" w:themeColor="text1"/>
        </w:rPr>
      </w:pPr>
      <w:r w:rsidRPr="00973E47">
        <w:rPr>
          <w:color w:val="000000" w:themeColor="text1"/>
        </w:rPr>
        <w:t>3. Информация о местонахождении, графике работы,</w:t>
      </w:r>
    </w:p>
    <w:p w:rsidR="007C4907" w:rsidRPr="00973E47" w:rsidRDefault="007C4907">
      <w:pPr>
        <w:pStyle w:val="ConsPlusTitle"/>
        <w:jc w:val="center"/>
        <w:rPr>
          <w:color w:val="000000" w:themeColor="text1"/>
        </w:rPr>
      </w:pPr>
      <w:r w:rsidRPr="00973E47">
        <w:rPr>
          <w:color w:val="000000" w:themeColor="text1"/>
        </w:rPr>
        <w:t>справочных телефонах и адресе электронной почты</w:t>
      </w:r>
    </w:p>
    <w:p w:rsidR="007C4907" w:rsidRPr="00973E47" w:rsidRDefault="007C4907">
      <w:pPr>
        <w:pStyle w:val="ConsPlusTitle"/>
        <w:jc w:val="center"/>
        <w:rPr>
          <w:color w:val="000000" w:themeColor="text1"/>
        </w:rPr>
      </w:pPr>
      <w:r w:rsidRPr="00973E47">
        <w:rPr>
          <w:color w:val="000000" w:themeColor="text1"/>
        </w:rPr>
        <w:t>государственного автономного учреждения Тверской области</w:t>
      </w:r>
    </w:p>
    <w:p w:rsidR="007C4907" w:rsidRPr="00973E47" w:rsidRDefault="007C4907">
      <w:pPr>
        <w:pStyle w:val="ConsPlusTitle"/>
        <w:jc w:val="center"/>
        <w:rPr>
          <w:color w:val="000000" w:themeColor="text1"/>
        </w:rPr>
      </w:pPr>
      <w:r w:rsidRPr="00973E47">
        <w:rPr>
          <w:color w:val="000000" w:themeColor="text1"/>
        </w:rPr>
        <w:t>"Многофункциональный центр предоставления</w:t>
      </w:r>
    </w:p>
    <w:p w:rsidR="007C4907" w:rsidRPr="00973E47" w:rsidRDefault="007C4907">
      <w:pPr>
        <w:pStyle w:val="ConsPlusTitle"/>
        <w:jc w:val="center"/>
        <w:rPr>
          <w:color w:val="000000" w:themeColor="text1"/>
        </w:rPr>
      </w:pPr>
      <w:r w:rsidRPr="00973E47">
        <w:rPr>
          <w:color w:val="000000" w:themeColor="text1"/>
        </w:rPr>
        <w:t>государственных и муниципальных услуг"</w:t>
      </w:r>
    </w:p>
    <w:p w:rsidR="007C4907" w:rsidRPr="00973E47" w:rsidRDefault="007C4907">
      <w:pPr>
        <w:pStyle w:val="ConsPlusTitle"/>
        <w:jc w:val="center"/>
        <w:rPr>
          <w:color w:val="000000" w:themeColor="text1"/>
        </w:rPr>
      </w:pPr>
      <w:r w:rsidRPr="00973E47">
        <w:rPr>
          <w:color w:val="000000" w:themeColor="text1"/>
        </w:rPr>
        <w:t>(далее - ГАУ "МФЦ")</w:t>
      </w:r>
    </w:p>
    <w:p w:rsidR="007C4907" w:rsidRPr="00973E47" w:rsidRDefault="007C4907">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757"/>
        <w:gridCol w:w="1474"/>
        <w:gridCol w:w="2381"/>
        <w:gridCol w:w="1757"/>
      </w:tblGrid>
      <w:tr w:rsidR="007C4907" w:rsidRPr="00973E47">
        <w:tc>
          <w:tcPr>
            <w:tcW w:w="1701" w:type="dxa"/>
          </w:tcPr>
          <w:p w:rsidR="007C4907" w:rsidRPr="00973E47" w:rsidRDefault="007C4907">
            <w:pPr>
              <w:pStyle w:val="ConsPlusNormal"/>
              <w:jc w:val="center"/>
              <w:rPr>
                <w:color w:val="000000" w:themeColor="text1"/>
              </w:rPr>
            </w:pPr>
            <w:r w:rsidRPr="00973E47">
              <w:rPr>
                <w:color w:val="000000" w:themeColor="text1"/>
              </w:rPr>
              <w:t>Наименование</w:t>
            </w:r>
          </w:p>
        </w:tc>
        <w:tc>
          <w:tcPr>
            <w:tcW w:w="1757" w:type="dxa"/>
          </w:tcPr>
          <w:p w:rsidR="007C4907" w:rsidRPr="00973E47" w:rsidRDefault="007C4907">
            <w:pPr>
              <w:pStyle w:val="ConsPlusNormal"/>
              <w:jc w:val="center"/>
              <w:rPr>
                <w:color w:val="000000" w:themeColor="text1"/>
              </w:rPr>
            </w:pPr>
            <w:r w:rsidRPr="00973E47">
              <w:rPr>
                <w:color w:val="000000" w:themeColor="text1"/>
              </w:rPr>
              <w:t>Почтовый адрес</w:t>
            </w:r>
          </w:p>
        </w:tc>
        <w:tc>
          <w:tcPr>
            <w:tcW w:w="1474" w:type="dxa"/>
          </w:tcPr>
          <w:p w:rsidR="007C4907" w:rsidRPr="00973E47" w:rsidRDefault="007C4907">
            <w:pPr>
              <w:pStyle w:val="ConsPlusNormal"/>
              <w:jc w:val="center"/>
              <w:rPr>
                <w:color w:val="000000" w:themeColor="text1"/>
              </w:rPr>
            </w:pPr>
            <w:r w:rsidRPr="00973E47">
              <w:rPr>
                <w:color w:val="000000" w:themeColor="text1"/>
              </w:rPr>
              <w:t>Контактный телефон</w:t>
            </w:r>
          </w:p>
        </w:tc>
        <w:tc>
          <w:tcPr>
            <w:tcW w:w="2381" w:type="dxa"/>
          </w:tcPr>
          <w:p w:rsidR="007C4907" w:rsidRPr="00973E47" w:rsidRDefault="007C4907">
            <w:pPr>
              <w:pStyle w:val="ConsPlusNormal"/>
              <w:jc w:val="center"/>
              <w:rPr>
                <w:color w:val="000000" w:themeColor="text1"/>
              </w:rPr>
            </w:pPr>
            <w:r w:rsidRPr="00973E47">
              <w:rPr>
                <w:color w:val="000000" w:themeColor="text1"/>
              </w:rPr>
              <w:t>Адрес официального сайта, e-</w:t>
            </w:r>
            <w:proofErr w:type="spellStart"/>
            <w:r w:rsidRPr="00973E47">
              <w:rPr>
                <w:color w:val="000000" w:themeColor="text1"/>
              </w:rPr>
              <w:t>mail</w:t>
            </w:r>
            <w:proofErr w:type="spellEnd"/>
          </w:p>
        </w:tc>
        <w:tc>
          <w:tcPr>
            <w:tcW w:w="1757" w:type="dxa"/>
          </w:tcPr>
          <w:p w:rsidR="007C4907" w:rsidRPr="00973E47" w:rsidRDefault="007C4907">
            <w:pPr>
              <w:pStyle w:val="ConsPlusNormal"/>
              <w:jc w:val="center"/>
              <w:rPr>
                <w:color w:val="000000" w:themeColor="text1"/>
              </w:rPr>
            </w:pPr>
            <w:r w:rsidRPr="00973E47">
              <w:rPr>
                <w:color w:val="000000" w:themeColor="text1"/>
              </w:rPr>
              <w:t>График работы</w:t>
            </w:r>
          </w:p>
        </w:tc>
      </w:tr>
      <w:tr w:rsidR="007C4907" w:rsidRPr="00973E47">
        <w:tc>
          <w:tcPr>
            <w:tcW w:w="1701" w:type="dxa"/>
          </w:tcPr>
          <w:p w:rsidR="007C4907" w:rsidRPr="00973E47" w:rsidRDefault="007C4907">
            <w:pPr>
              <w:pStyle w:val="ConsPlusNormal"/>
              <w:jc w:val="center"/>
              <w:rPr>
                <w:color w:val="000000" w:themeColor="text1"/>
              </w:rPr>
            </w:pPr>
            <w:r w:rsidRPr="00973E47">
              <w:rPr>
                <w:color w:val="000000" w:themeColor="text1"/>
              </w:rPr>
              <w:t>1</w:t>
            </w:r>
          </w:p>
        </w:tc>
        <w:tc>
          <w:tcPr>
            <w:tcW w:w="1757" w:type="dxa"/>
          </w:tcPr>
          <w:p w:rsidR="007C4907" w:rsidRPr="00973E47" w:rsidRDefault="007C4907">
            <w:pPr>
              <w:pStyle w:val="ConsPlusNormal"/>
              <w:jc w:val="center"/>
              <w:rPr>
                <w:color w:val="000000" w:themeColor="text1"/>
              </w:rPr>
            </w:pPr>
            <w:r w:rsidRPr="00973E47">
              <w:rPr>
                <w:color w:val="000000" w:themeColor="text1"/>
              </w:rPr>
              <w:t>2</w:t>
            </w:r>
          </w:p>
        </w:tc>
        <w:tc>
          <w:tcPr>
            <w:tcW w:w="1474" w:type="dxa"/>
          </w:tcPr>
          <w:p w:rsidR="007C4907" w:rsidRPr="00973E47" w:rsidRDefault="007C4907">
            <w:pPr>
              <w:pStyle w:val="ConsPlusNormal"/>
              <w:jc w:val="center"/>
              <w:rPr>
                <w:color w:val="000000" w:themeColor="text1"/>
              </w:rPr>
            </w:pPr>
            <w:r w:rsidRPr="00973E47">
              <w:rPr>
                <w:color w:val="000000" w:themeColor="text1"/>
              </w:rPr>
              <w:t>3</w:t>
            </w:r>
          </w:p>
        </w:tc>
        <w:tc>
          <w:tcPr>
            <w:tcW w:w="2381" w:type="dxa"/>
          </w:tcPr>
          <w:p w:rsidR="007C4907" w:rsidRPr="00973E47" w:rsidRDefault="007C4907">
            <w:pPr>
              <w:pStyle w:val="ConsPlusNormal"/>
              <w:jc w:val="center"/>
              <w:rPr>
                <w:color w:val="000000" w:themeColor="text1"/>
              </w:rPr>
            </w:pPr>
            <w:r w:rsidRPr="00973E47">
              <w:rPr>
                <w:color w:val="000000" w:themeColor="text1"/>
              </w:rPr>
              <w:t>4</w:t>
            </w:r>
          </w:p>
        </w:tc>
        <w:tc>
          <w:tcPr>
            <w:tcW w:w="1757" w:type="dxa"/>
          </w:tcPr>
          <w:p w:rsidR="007C4907" w:rsidRPr="00973E47" w:rsidRDefault="007C4907">
            <w:pPr>
              <w:pStyle w:val="ConsPlusNormal"/>
              <w:jc w:val="center"/>
              <w:rPr>
                <w:color w:val="000000" w:themeColor="text1"/>
              </w:rPr>
            </w:pPr>
            <w:r w:rsidRPr="00973E47">
              <w:rPr>
                <w:color w:val="000000" w:themeColor="text1"/>
              </w:rPr>
              <w:t>5</w:t>
            </w:r>
          </w:p>
        </w:tc>
      </w:tr>
      <w:tr w:rsidR="007C4907" w:rsidRPr="00973E47">
        <w:tc>
          <w:tcPr>
            <w:tcW w:w="1701" w:type="dxa"/>
          </w:tcPr>
          <w:p w:rsidR="007C4907" w:rsidRPr="00973E47" w:rsidRDefault="007C4907" w:rsidP="00E3160B">
            <w:pPr>
              <w:pStyle w:val="ConsPlusNormal"/>
              <w:rPr>
                <w:color w:val="000000" w:themeColor="text1"/>
              </w:rPr>
            </w:pPr>
            <w:r w:rsidRPr="00973E47">
              <w:rPr>
                <w:color w:val="000000" w:themeColor="text1"/>
              </w:rPr>
              <w:t xml:space="preserve">Филиал ГАУ "МФЦ" </w:t>
            </w:r>
            <w:r w:rsidR="00E3160B">
              <w:rPr>
                <w:color w:val="000000" w:themeColor="text1"/>
              </w:rPr>
              <w:t>№</w:t>
            </w:r>
            <w:r w:rsidRPr="00973E47">
              <w:rPr>
                <w:color w:val="000000" w:themeColor="text1"/>
              </w:rPr>
              <w:t xml:space="preserve"> 1 в городе Твери</w:t>
            </w:r>
          </w:p>
        </w:tc>
        <w:tc>
          <w:tcPr>
            <w:tcW w:w="1757" w:type="dxa"/>
          </w:tcPr>
          <w:p w:rsidR="007C4907" w:rsidRPr="00973E47" w:rsidRDefault="007C4907">
            <w:pPr>
              <w:pStyle w:val="ConsPlusNormal"/>
              <w:jc w:val="both"/>
              <w:rPr>
                <w:color w:val="000000" w:themeColor="text1"/>
              </w:rPr>
            </w:pPr>
            <w:r w:rsidRPr="00973E47">
              <w:rPr>
                <w:color w:val="000000" w:themeColor="text1"/>
              </w:rPr>
              <w:t xml:space="preserve">170100, Российская Федерация, Тверская область, город Тверь, улица </w:t>
            </w:r>
            <w:proofErr w:type="spellStart"/>
            <w:r w:rsidRPr="00973E47">
              <w:rPr>
                <w:color w:val="000000" w:themeColor="text1"/>
              </w:rPr>
              <w:t>Трехсвятская</w:t>
            </w:r>
            <w:proofErr w:type="spellEnd"/>
            <w:r w:rsidRPr="00973E47">
              <w:rPr>
                <w:color w:val="000000" w:themeColor="text1"/>
              </w:rPr>
              <w:t>, дом 6</w:t>
            </w:r>
          </w:p>
        </w:tc>
        <w:tc>
          <w:tcPr>
            <w:tcW w:w="1474" w:type="dxa"/>
          </w:tcPr>
          <w:p w:rsidR="007C4907" w:rsidRPr="00973E47" w:rsidRDefault="007C4907">
            <w:pPr>
              <w:pStyle w:val="ConsPlusNormal"/>
              <w:jc w:val="center"/>
              <w:rPr>
                <w:color w:val="000000" w:themeColor="text1"/>
              </w:rPr>
            </w:pPr>
            <w:r w:rsidRPr="00973E47">
              <w:rPr>
                <w:color w:val="000000" w:themeColor="text1"/>
              </w:rPr>
              <w:t>8 (4822)</w:t>
            </w:r>
          </w:p>
          <w:p w:rsidR="007C4907" w:rsidRPr="00973E47" w:rsidRDefault="007C4907">
            <w:pPr>
              <w:pStyle w:val="ConsPlusNormal"/>
              <w:jc w:val="center"/>
              <w:rPr>
                <w:color w:val="000000" w:themeColor="text1"/>
              </w:rPr>
            </w:pPr>
            <w:r w:rsidRPr="00973E47">
              <w:rPr>
                <w:color w:val="000000" w:themeColor="text1"/>
              </w:rPr>
              <w:t>78-71-20,</w:t>
            </w:r>
          </w:p>
          <w:p w:rsidR="007C4907" w:rsidRPr="00973E47" w:rsidRDefault="007C4907">
            <w:pPr>
              <w:pStyle w:val="ConsPlusNormal"/>
              <w:jc w:val="center"/>
              <w:rPr>
                <w:color w:val="000000" w:themeColor="text1"/>
              </w:rPr>
            </w:pPr>
            <w:r w:rsidRPr="00973E47">
              <w:rPr>
                <w:color w:val="000000" w:themeColor="text1"/>
              </w:rPr>
              <w:t>8 (800)</w:t>
            </w:r>
          </w:p>
          <w:p w:rsidR="007C4907" w:rsidRPr="00973E47" w:rsidRDefault="007C4907">
            <w:pPr>
              <w:pStyle w:val="ConsPlusNormal"/>
              <w:jc w:val="center"/>
              <w:rPr>
                <w:color w:val="000000" w:themeColor="text1"/>
              </w:rPr>
            </w:pPr>
            <w:r w:rsidRPr="00973E47">
              <w:rPr>
                <w:color w:val="000000" w:themeColor="text1"/>
              </w:rPr>
              <w:t>450-00-20</w:t>
            </w:r>
          </w:p>
        </w:tc>
        <w:tc>
          <w:tcPr>
            <w:tcW w:w="2381" w:type="dxa"/>
          </w:tcPr>
          <w:p w:rsidR="007C4907" w:rsidRPr="00973E47" w:rsidRDefault="007C4907">
            <w:pPr>
              <w:pStyle w:val="ConsPlusNormal"/>
              <w:jc w:val="both"/>
              <w:rPr>
                <w:color w:val="000000" w:themeColor="text1"/>
              </w:rPr>
            </w:pPr>
            <w:r w:rsidRPr="00973E47">
              <w:rPr>
                <w:color w:val="000000" w:themeColor="text1"/>
              </w:rPr>
              <w:t>http://www.mfc-tver.ru,</w:t>
            </w:r>
          </w:p>
          <w:p w:rsidR="007C4907" w:rsidRPr="00973E47" w:rsidRDefault="007C4907">
            <w:pPr>
              <w:pStyle w:val="ConsPlusNormal"/>
              <w:jc w:val="both"/>
              <w:rPr>
                <w:color w:val="000000" w:themeColor="text1"/>
              </w:rPr>
            </w:pPr>
            <w:r w:rsidRPr="00973E47">
              <w:rPr>
                <w:color w:val="000000" w:themeColor="text1"/>
              </w:rPr>
              <w:t>tver@mfc-tver.ru</w:t>
            </w:r>
          </w:p>
        </w:tc>
        <w:tc>
          <w:tcPr>
            <w:tcW w:w="1757" w:type="dxa"/>
          </w:tcPr>
          <w:p w:rsidR="007C4907" w:rsidRPr="00973E47" w:rsidRDefault="007C4907">
            <w:pPr>
              <w:pStyle w:val="ConsPlusNormal"/>
              <w:jc w:val="both"/>
              <w:rPr>
                <w:color w:val="000000" w:themeColor="text1"/>
              </w:rPr>
            </w:pPr>
            <w:r w:rsidRPr="00973E47">
              <w:rPr>
                <w:color w:val="000000" w:themeColor="text1"/>
              </w:rPr>
              <w:t>Понедельник, вторник, среда, пятница:</w:t>
            </w:r>
          </w:p>
          <w:p w:rsidR="007C4907" w:rsidRPr="00973E47" w:rsidRDefault="007C4907">
            <w:pPr>
              <w:pStyle w:val="ConsPlusNormal"/>
              <w:jc w:val="both"/>
              <w:rPr>
                <w:color w:val="000000" w:themeColor="text1"/>
              </w:rPr>
            </w:pPr>
            <w:r w:rsidRPr="00973E47">
              <w:rPr>
                <w:color w:val="000000" w:themeColor="text1"/>
              </w:rPr>
              <w:t>8.00 - 20.00.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Четверг:</w:t>
            </w:r>
          </w:p>
          <w:p w:rsidR="007C4907" w:rsidRPr="00973E47" w:rsidRDefault="007C4907">
            <w:pPr>
              <w:pStyle w:val="ConsPlusNormal"/>
              <w:jc w:val="both"/>
              <w:rPr>
                <w:color w:val="000000" w:themeColor="text1"/>
              </w:rPr>
            </w:pPr>
            <w:r w:rsidRPr="00973E47">
              <w:rPr>
                <w:color w:val="000000" w:themeColor="text1"/>
              </w:rPr>
              <w:t>9.00 - 20.00.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Суббота:</w:t>
            </w:r>
          </w:p>
          <w:p w:rsidR="007C4907" w:rsidRPr="00973E47" w:rsidRDefault="007C4907">
            <w:pPr>
              <w:pStyle w:val="ConsPlusNormal"/>
              <w:jc w:val="both"/>
              <w:rPr>
                <w:color w:val="000000" w:themeColor="text1"/>
              </w:rPr>
            </w:pPr>
            <w:r w:rsidRPr="00973E47">
              <w:rPr>
                <w:color w:val="000000" w:themeColor="text1"/>
              </w:rPr>
              <w:t>9.00 - 14.00.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Выходной: воскресенье</w:t>
            </w:r>
          </w:p>
        </w:tc>
      </w:tr>
      <w:tr w:rsidR="007C4907" w:rsidRPr="00973E47">
        <w:tc>
          <w:tcPr>
            <w:tcW w:w="1701" w:type="dxa"/>
          </w:tcPr>
          <w:p w:rsidR="007C4907" w:rsidRPr="00973E47" w:rsidRDefault="007C4907" w:rsidP="00E3160B">
            <w:pPr>
              <w:pStyle w:val="ConsPlusNormal"/>
              <w:rPr>
                <w:color w:val="000000" w:themeColor="text1"/>
              </w:rPr>
            </w:pPr>
            <w:r w:rsidRPr="00973E47">
              <w:rPr>
                <w:color w:val="000000" w:themeColor="text1"/>
              </w:rPr>
              <w:t xml:space="preserve">Филиал ГАУ "МФЦ" </w:t>
            </w:r>
            <w:r w:rsidR="00E3160B">
              <w:rPr>
                <w:color w:val="000000" w:themeColor="text1"/>
              </w:rPr>
              <w:t>№</w:t>
            </w:r>
            <w:r w:rsidRPr="00973E47">
              <w:rPr>
                <w:color w:val="000000" w:themeColor="text1"/>
              </w:rPr>
              <w:t xml:space="preserve"> 2 в городе Твери</w:t>
            </w:r>
          </w:p>
        </w:tc>
        <w:tc>
          <w:tcPr>
            <w:tcW w:w="1757" w:type="dxa"/>
          </w:tcPr>
          <w:p w:rsidR="007C4907" w:rsidRPr="00973E47" w:rsidRDefault="007C4907">
            <w:pPr>
              <w:pStyle w:val="ConsPlusNormal"/>
              <w:jc w:val="both"/>
              <w:rPr>
                <w:color w:val="000000" w:themeColor="text1"/>
              </w:rPr>
            </w:pPr>
            <w:r w:rsidRPr="00973E47">
              <w:rPr>
                <w:color w:val="000000" w:themeColor="text1"/>
              </w:rPr>
              <w:t xml:space="preserve">170003, Российская Федерация, Тверская область, город </w:t>
            </w:r>
            <w:r w:rsidRPr="00973E47">
              <w:rPr>
                <w:color w:val="000000" w:themeColor="text1"/>
              </w:rPr>
              <w:lastRenderedPageBreak/>
              <w:t>Тверь, Петербургское шоссе, дом 28</w:t>
            </w:r>
          </w:p>
        </w:tc>
        <w:tc>
          <w:tcPr>
            <w:tcW w:w="1474" w:type="dxa"/>
          </w:tcPr>
          <w:p w:rsidR="007C4907" w:rsidRPr="00973E47" w:rsidRDefault="007C4907">
            <w:pPr>
              <w:pStyle w:val="ConsPlusNormal"/>
              <w:jc w:val="center"/>
              <w:rPr>
                <w:color w:val="000000" w:themeColor="text1"/>
              </w:rPr>
            </w:pPr>
            <w:r w:rsidRPr="00973E47">
              <w:rPr>
                <w:color w:val="000000" w:themeColor="text1"/>
              </w:rPr>
              <w:lastRenderedPageBreak/>
              <w:t>8 (4822)</w:t>
            </w:r>
          </w:p>
          <w:p w:rsidR="007C4907" w:rsidRPr="00973E47" w:rsidRDefault="007C4907">
            <w:pPr>
              <w:pStyle w:val="ConsPlusNormal"/>
              <w:jc w:val="center"/>
              <w:rPr>
                <w:color w:val="000000" w:themeColor="text1"/>
              </w:rPr>
            </w:pPr>
            <w:r w:rsidRPr="00973E47">
              <w:rPr>
                <w:color w:val="000000" w:themeColor="text1"/>
              </w:rPr>
              <w:t>78-78-63,</w:t>
            </w:r>
          </w:p>
          <w:p w:rsidR="007C4907" w:rsidRPr="00973E47" w:rsidRDefault="007C4907">
            <w:pPr>
              <w:pStyle w:val="ConsPlusNormal"/>
              <w:jc w:val="center"/>
              <w:rPr>
                <w:color w:val="000000" w:themeColor="text1"/>
              </w:rPr>
            </w:pPr>
            <w:r w:rsidRPr="00973E47">
              <w:rPr>
                <w:color w:val="000000" w:themeColor="text1"/>
              </w:rPr>
              <w:t>8 (800)</w:t>
            </w:r>
          </w:p>
          <w:p w:rsidR="007C4907" w:rsidRPr="00973E47" w:rsidRDefault="007C4907">
            <w:pPr>
              <w:pStyle w:val="ConsPlusNormal"/>
              <w:jc w:val="center"/>
              <w:rPr>
                <w:color w:val="000000" w:themeColor="text1"/>
              </w:rPr>
            </w:pPr>
            <w:r w:rsidRPr="00973E47">
              <w:rPr>
                <w:color w:val="000000" w:themeColor="text1"/>
              </w:rPr>
              <w:t>450-00-20</w:t>
            </w:r>
          </w:p>
        </w:tc>
        <w:tc>
          <w:tcPr>
            <w:tcW w:w="2381" w:type="dxa"/>
          </w:tcPr>
          <w:p w:rsidR="007C4907" w:rsidRPr="00973E47" w:rsidRDefault="007C4907">
            <w:pPr>
              <w:pStyle w:val="ConsPlusNormal"/>
              <w:jc w:val="both"/>
              <w:rPr>
                <w:color w:val="000000" w:themeColor="text1"/>
              </w:rPr>
            </w:pPr>
            <w:r w:rsidRPr="00973E47">
              <w:rPr>
                <w:color w:val="000000" w:themeColor="text1"/>
              </w:rPr>
              <w:t>http://www.mfc-tver.ru,</w:t>
            </w:r>
          </w:p>
          <w:p w:rsidR="007C4907" w:rsidRPr="00973E47" w:rsidRDefault="007C4907">
            <w:pPr>
              <w:pStyle w:val="ConsPlusNormal"/>
              <w:jc w:val="both"/>
              <w:rPr>
                <w:color w:val="000000" w:themeColor="text1"/>
              </w:rPr>
            </w:pPr>
            <w:r w:rsidRPr="00973E47">
              <w:rPr>
                <w:color w:val="000000" w:themeColor="text1"/>
              </w:rPr>
              <w:t>tver@mfc-tver.ru</w:t>
            </w:r>
          </w:p>
        </w:tc>
        <w:tc>
          <w:tcPr>
            <w:tcW w:w="1757" w:type="dxa"/>
          </w:tcPr>
          <w:p w:rsidR="007C4907" w:rsidRPr="00973E47" w:rsidRDefault="007C4907">
            <w:pPr>
              <w:pStyle w:val="ConsPlusNormal"/>
              <w:jc w:val="both"/>
              <w:rPr>
                <w:color w:val="000000" w:themeColor="text1"/>
              </w:rPr>
            </w:pPr>
            <w:r w:rsidRPr="00973E47">
              <w:rPr>
                <w:color w:val="000000" w:themeColor="text1"/>
              </w:rPr>
              <w:t>Понедельник, вторник, среда, пятница:</w:t>
            </w:r>
          </w:p>
          <w:p w:rsidR="007C4907" w:rsidRPr="00973E47" w:rsidRDefault="007C4907">
            <w:pPr>
              <w:pStyle w:val="ConsPlusNormal"/>
              <w:jc w:val="both"/>
              <w:rPr>
                <w:color w:val="000000" w:themeColor="text1"/>
              </w:rPr>
            </w:pPr>
            <w:r w:rsidRPr="00973E47">
              <w:rPr>
                <w:color w:val="000000" w:themeColor="text1"/>
              </w:rPr>
              <w:t>8.00 - 20.00.</w:t>
            </w:r>
          </w:p>
          <w:p w:rsidR="007C4907" w:rsidRPr="00973E47" w:rsidRDefault="007C4907">
            <w:pPr>
              <w:pStyle w:val="ConsPlusNormal"/>
              <w:jc w:val="both"/>
              <w:rPr>
                <w:color w:val="000000" w:themeColor="text1"/>
              </w:rPr>
            </w:pPr>
            <w:r w:rsidRPr="00973E47">
              <w:rPr>
                <w:color w:val="000000" w:themeColor="text1"/>
              </w:rPr>
              <w:t xml:space="preserve">Без перерыва на </w:t>
            </w:r>
            <w:r w:rsidRPr="00973E47">
              <w:rPr>
                <w:color w:val="000000" w:themeColor="text1"/>
              </w:rPr>
              <w:lastRenderedPageBreak/>
              <w:t>обед.</w:t>
            </w:r>
          </w:p>
          <w:p w:rsidR="007C4907" w:rsidRPr="00973E47" w:rsidRDefault="007C4907">
            <w:pPr>
              <w:pStyle w:val="ConsPlusNormal"/>
              <w:jc w:val="both"/>
              <w:rPr>
                <w:color w:val="000000" w:themeColor="text1"/>
              </w:rPr>
            </w:pPr>
            <w:r w:rsidRPr="00973E47">
              <w:rPr>
                <w:color w:val="000000" w:themeColor="text1"/>
              </w:rPr>
              <w:t>Четверг:</w:t>
            </w:r>
          </w:p>
          <w:p w:rsidR="007C4907" w:rsidRPr="00973E47" w:rsidRDefault="007C4907">
            <w:pPr>
              <w:pStyle w:val="ConsPlusNormal"/>
              <w:jc w:val="both"/>
              <w:rPr>
                <w:color w:val="000000" w:themeColor="text1"/>
              </w:rPr>
            </w:pPr>
            <w:r w:rsidRPr="00973E47">
              <w:rPr>
                <w:color w:val="000000" w:themeColor="text1"/>
              </w:rPr>
              <w:t>9.00 - 20.00.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Суббота: 9.00 - 14.00.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Выходной: воскресенье</w:t>
            </w:r>
          </w:p>
        </w:tc>
      </w:tr>
      <w:tr w:rsidR="007C4907" w:rsidRPr="00973E47">
        <w:tc>
          <w:tcPr>
            <w:tcW w:w="1701" w:type="dxa"/>
          </w:tcPr>
          <w:p w:rsidR="007C4907" w:rsidRPr="00973E47" w:rsidRDefault="007C4907">
            <w:pPr>
              <w:pStyle w:val="ConsPlusNormal"/>
              <w:rPr>
                <w:color w:val="000000" w:themeColor="text1"/>
              </w:rPr>
            </w:pPr>
            <w:r w:rsidRPr="00973E47">
              <w:rPr>
                <w:color w:val="000000" w:themeColor="text1"/>
              </w:rPr>
              <w:lastRenderedPageBreak/>
              <w:t>Фили</w:t>
            </w:r>
            <w:r w:rsidR="00E3160B">
              <w:rPr>
                <w:color w:val="000000" w:themeColor="text1"/>
              </w:rPr>
              <w:t>ал ГАУ "МФЦ" №</w:t>
            </w:r>
            <w:r w:rsidRPr="00973E47">
              <w:rPr>
                <w:color w:val="000000" w:themeColor="text1"/>
              </w:rPr>
              <w:t xml:space="preserve"> 3 в городе Твери</w:t>
            </w:r>
          </w:p>
        </w:tc>
        <w:tc>
          <w:tcPr>
            <w:tcW w:w="1757" w:type="dxa"/>
          </w:tcPr>
          <w:p w:rsidR="007C4907" w:rsidRPr="00973E47" w:rsidRDefault="007C4907">
            <w:pPr>
              <w:pStyle w:val="ConsPlusNormal"/>
              <w:jc w:val="both"/>
              <w:rPr>
                <w:color w:val="000000" w:themeColor="text1"/>
              </w:rPr>
            </w:pPr>
            <w:r w:rsidRPr="00973E47">
              <w:rPr>
                <w:color w:val="000000" w:themeColor="text1"/>
              </w:rPr>
              <w:t xml:space="preserve">170016, Российская Федерация, Тверская область, город Тверь, </w:t>
            </w:r>
            <w:proofErr w:type="spellStart"/>
            <w:r w:rsidRPr="00973E47">
              <w:rPr>
                <w:color w:val="000000" w:themeColor="text1"/>
              </w:rPr>
              <w:t>Бурашевское</w:t>
            </w:r>
            <w:proofErr w:type="spellEnd"/>
            <w:r w:rsidRPr="00973E47">
              <w:rPr>
                <w:color w:val="000000" w:themeColor="text1"/>
              </w:rPr>
              <w:t xml:space="preserve"> шоссе, дом 36</w:t>
            </w:r>
          </w:p>
        </w:tc>
        <w:tc>
          <w:tcPr>
            <w:tcW w:w="1474" w:type="dxa"/>
          </w:tcPr>
          <w:p w:rsidR="007C4907" w:rsidRPr="00973E47" w:rsidRDefault="007C4907">
            <w:pPr>
              <w:pStyle w:val="ConsPlusNormal"/>
              <w:jc w:val="center"/>
              <w:rPr>
                <w:color w:val="000000" w:themeColor="text1"/>
              </w:rPr>
            </w:pPr>
            <w:r w:rsidRPr="00973E47">
              <w:rPr>
                <w:color w:val="000000" w:themeColor="text1"/>
              </w:rPr>
              <w:t>8 (4822)</w:t>
            </w:r>
          </w:p>
          <w:p w:rsidR="007C4907" w:rsidRPr="00973E47" w:rsidRDefault="007C4907">
            <w:pPr>
              <w:pStyle w:val="ConsPlusNormal"/>
              <w:jc w:val="center"/>
              <w:rPr>
                <w:color w:val="000000" w:themeColor="text1"/>
              </w:rPr>
            </w:pPr>
            <w:r w:rsidRPr="00973E47">
              <w:rPr>
                <w:color w:val="000000" w:themeColor="text1"/>
              </w:rPr>
              <w:t>78-71-99,</w:t>
            </w:r>
          </w:p>
          <w:p w:rsidR="007C4907" w:rsidRPr="00973E47" w:rsidRDefault="007C4907">
            <w:pPr>
              <w:pStyle w:val="ConsPlusNormal"/>
              <w:jc w:val="center"/>
              <w:rPr>
                <w:color w:val="000000" w:themeColor="text1"/>
              </w:rPr>
            </w:pPr>
            <w:r w:rsidRPr="00973E47">
              <w:rPr>
                <w:color w:val="000000" w:themeColor="text1"/>
              </w:rPr>
              <w:t>8 (800)</w:t>
            </w:r>
          </w:p>
          <w:p w:rsidR="007C4907" w:rsidRPr="00973E47" w:rsidRDefault="007C4907">
            <w:pPr>
              <w:pStyle w:val="ConsPlusNormal"/>
              <w:jc w:val="center"/>
              <w:rPr>
                <w:color w:val="000000" w:themeColor="text1"/>
              </w:rPr>
            </w:pPr>
            <w:r w:rsidRPr="00973E47">
              <w:rPr>
                <w:color w:val="000000" w:themeColor="text1"/>
              </w:rPr>
              <w:t>450-00-20</w:t>
            </w:r>
          </w:p>
        </w:tc>
        <w:tc>
          <w:tcPr>
            <w:tcW w:w="2381" w:type="dxa"/>
          </w:tcPr>
          <w:p w:rsidR="007C4907" w:rsidRPr="00973E47" w:rsidRDefault="007C4907">
            <w:pPr>
              <w:pStyle w:val="ConsPlusNormal"/>
              <w:jc w:val="both"/>
              <w:rPr>
                <w:color w:val="000000" w:themeColor="text1"/>
              </w:rPr>
            </w:pPr>
            <w:r w:rsidRPr="00973E47">
              <w:rPr>
                <w:color w:val="000000" w:themeColor="text1"/>
              </w:rPr>
              <w:t>http://www.mfc-tver.ru,</w:t>
            </w:r>
          </w:p>
          <w:p w:rsidR="007C4907" w:rsidRPr="00973E47" w:rsidRDefault="007C4907">
            <w:pPr>
              <w:pStyle w:val="ConsPlusNormal"/>
              <w:jc w:val="both"/>
              <w:rPr>
                <w:color w:val="000000" w:themeColor="text1"/>
              </w:rPr>
            </w:pPr>
            <w:r w:rsidRPr="00973E47">
              <w:rPr>
                <w:color w:val="000000" w:themeColor="text1"/>
              </w:rPr>
              <w:t>tver@mfc-tver.ru</w:t>
            </w:r>
          </w:p>
        </w:tc>
        <w:tc>
          <w:tcPr>
            <w:tcW w:w="1757" w:type="dxa"/>
          </w:tcPr>
          <w:p w:rsidR="007C4907" w:rsidRPr="00973E47" w:rsidRDefault="007C4907">
            <w:pPr>
              <w:pStyle w:val="ConsPlusNormal"/>
              <w:jc w:val="both"/>
              <w:rPr>
                <w:color w:val="000000" w:themeColor="text1"/>
              </w:rPr>
            </w:pPr>
            <w:r w:rsidRPr="00973E47">
              <w:rPr>
                <w:color w:val="000000" w:themeColor="text1"/>
              </w:rPr>
              <w:t>Понедельник, вторник, среда, пятница:</w:t>
            </w:r>
          </w:p>
          <w:p w:rsidR="007C4907" w:rsidRPr="00973E47" w:rsidRDefault="007C4907">
            <w:pPr>
              <w:pStyle w:val="ConsPlusNormal"/>
              <w:jc w:val="both"/>
              <w:rPr>
                <w:color w:val="000000" w:themeColor="text1"/>
              </w:rPr>
            </w:pPr>
            <w:r w:rsidRPr="00973E47">
              <w:rPr>
                <w:color w:val="000000" w:themeColor="text1"/>
              </w:rPr>
              <w:t>8.00 - 20.00.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Четверг:</w:t>
            </w:r>
          </w:p>
          <w:p w:rsidR="007C4907" w:rsidRPr="00973E47" w:rsidRDefault="007C4907">
            <w:pPr>
              <w:pStyle w:val="ConsPlusNormal"/>
              <w:jc w:val="both"/>
              <w:rPr>
                <w:color w:val="000000" w:themeColor="text1"/>
              </w:rPr>
            </w:pPr>
            <w:r w:rsidRPr="00973E47">
              <w:rPr>
                <w:color w:val="000000" w:themeColor="text1"/>
              </w:rPr>
              <w:t>9.00 - 20.00.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Суббота:</w:t>
            </w:r>
          </w:p>
          <w:p w:rsidR="007C4907" w:rsidRPr="00973E47" w:rsidRDefault="007C4907">
            <w:pPr>
              <w:pStyle w:val="ConsPlusNormal"/>
              <w:jc w:val="both"/>
              <w:rPr>
                <w:color w:val="000000" w:themeColor="text1"/>
              </w:rPr>
            </w:pPr>
            <w:r w:rsidRPr="00973E47">
              <w:rPr>
                <w:color w:val="000000" w:themeColor="text1"/>
              </w:rPr>
              <w:t>9.00 - 14.00.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Выходной: воскресенье</w:t>
            </w:r>
          </w:p>
        </w:tc>
      </w:tr>
      <w:tr w:rsidR="007C4907" w:rsidRPr="00973E47">
        <w:tc>
          <w:tcPr>
            <w:tcW w:w="1701" w:type="dxa"/>
          </w:tcPr>
          <w:p w:rsidR="007C4907" w:rsidRPr="00973E47" w:rsidRDefault="007C4907" w:rsidP="00E3160B">
            <w:pPr>
              <w:pStyle w:val="ConsPlusNormal"/>
              <w:rPr>
                <w:color w:val="000000" w:themeColor="text1"/>
              </w:rPr>
            </w:pPr>
            <w:r w:rsidRPr="00973E47">
              <w:rPr>
                <w:color w:val="000000" w:themeColor="text1"/>
              </w:rPr>
              <w:t xml:space="preserve">Филиал ГАУ "МФЦ" </w:t>
            </w:r>
            <w:r w:rsidR="00E3160B">
              <w:rPr>
                <w:color w:val="000000" w:themeColor="text1"/>
              </w:rPr>
              <w:t>№</w:t>
            </w:r>
            <w:r w:rsidRPr="00973E47">
              <w:rPr>
                <w:color w:val="000000" w:themeColor="text1"/>
              </w:rPr>
              <w:t xml:space="preserve"> 4 в городе Твери "Мой бизнес"</w:t>
            </w:r>
          </w:p>
        </w:tc>
        <w:tc>
          <w:tcPr>
            <w:tcW w:w="1757" w:type="dxa"/>
          </w:tcPr>
          <w:p w:rsidR="007C4907" w:rsidRPr="00973E47" w:rsidRDefault="007C4907">
            <w:pPr>
              <w:pStyle w:val="ConsPlusNormal"/>
              <w:jc w:val="both"/>
              <w:rPr>
                <w:color w:val="000000" w:themeColor="text1"/>
              </w:rPr>
            </w:pPr>
            <w:r w:rsidRPr="00973E47">
              <w:rPr>
                <w:color w:val="000000" w:themeColor="text1"/>
              </w:rPr>
              <w:t>170026, Российская Федерация, Тверская область, город Тверь, Комсомольский проспект, дом 4/4</w:t>
            </w:r>
          </w:p>
        </w:tc>
        <w:tc>
          <w:tcPr>
            <w:tcW w:w="1474" w:type="dxa"/>
          </w:tcPr>
          <w:p w:rsidR="007C4907" w:rsidRPr="00973E47" w:rsidRDefault="007C4907">
            <w:pPr>
              <w:pStyle w:val="ConsPlusNormal"/>
              <w:jc w:val="center"/>
              <w:rPr>
                <w:color w:val="000000" w:themeColor="text1"/>
              </w:rPr>
            </w:pPr>
            <w:r w:rsidRPr="00973E47">
              <w:rPr>
                <w:color w:val="000000" w:themeColor="text1"/>
              </w:rPr>
              <w:t>8 (4822)</w:t>
            </w:r>
          </w:p>
          <w:p w:rsidR="007C4907" w:rsidRPr="00973E47" w:rsidRDefault="007C4907">
            <w:pPr>
              <w:pStyle w:val="ConsPlusNormal"/>
              <w:jc w:val="center"/>
              <w:rPr>
                <w:color w:val="000000" w:themeColor="text1"/>
              </w:rPr>
            </w:pPr>
            <w:r w:rsidRPr="00973E47">
              <w:rPr>
                <w:color w:val="000000" w:themeColor="text1"/>
              </w:rPr>
              <w:t>78-17-38,</w:t>
            </w:r>
          </w:p>
          <w:p w:rsidR="007C4907" w:rsidRPr="00973E47" w:rsidRDefault="007C4907">
            <w:pPr>
              <w:pStyle w:val="ConsPlusNormal"/>
              <w:jc w:val="center"/>
              <w:rPr>
                <w:color w:val="000000" w:themeColor="text1"/>
              </w:rPr>
            </w:pPr>
            <w:r w:rsidRPr="00973E47">
              <w:rPr>
                <w:color w:val="000000" w:themeColor="text1"/>
              </w:rPr>
              <w:t>8 (800)</w:t>
            </w:r>
          </w:p>
          <w:p w:rsidR="007C4907" w:rsidRPr="00973E47" w:rsidRDefault="007C4907">
            <w:pPr>
              <w:pStyle w:val="ConsPlusNormal"/>
              <w:jc w:val="center"/>
              <w:rPr>
                <w:color w:val="000000" w:themeColor="text1"/>
              </w:rPr>
            </w:pPr>
            <w:r w:rsidRPr="00973E47">
              <w:rPr>
                <w:color w:val="000000" w:themeColor="text1"/>
              </w:rPr>
              <w:t>450-00-20</w:t>
            </w:r>
          </w:p>
        </w:tc>
        <w:tc>
          <w:tcPr>
            <w:tcW w:w="2381" w:type="dxa"/>
          </w:tcPr>
          <w:p w:rsidR="007C4907" w:rsidRPr="00973E47" w:rsidRDefault="007C4907">
            <w:pPr>
              <w:pStyle w:val="ConsPlusNormal"/>
              <w:jc w:val="both"/>
              <w:rPr>
                <w:color w:val="000000" w:themeColor="text1"/>
              </w:rPr>
            </w:pPr>
            <w:r w:rsidRPr="00973E47">
              <w:rPr>
                <w:color w:val="000000" w:themeColor="text1"/>
              </w:rPr>
              <w:t>http://www.mfc-tver.ru,</w:t>
            </w:r>
          </w:p>
          <w:p w:rsidR="007C4907" w:rsidRPr="00973E47" w:rsidRDefault="007C4907">
            <w:pPr>
              <w:pStyle w:val="ConsPlusNormal"/>
              <w:jc w:val="both"/>
              <w:rPr>
                <w:color w:val="000000" w:themeColor="text1"/>
              </w:rPr>
            </w:pPr>
            <w:r w:rsidRPr="00973E47">
              <w:rPr>
                <w:color w:val="000000" w:themeColor="text1"/>
              </w:rPr>
              <w:t>tver@mfc-tver.ru</w:t>
            </w:r>
          </w:p>
        </w:tc>
        <w:tc>
          <w:tcPr>
            <w:tcW w:w="1757" w:type="dxa"/>
          </w:tcPr>
          <w:p w:rsidR="007C4907" w:rsidRPr="00973E47" w:rsidRDefault="007C4907">
            <w:pPr>
              <w:pStyle w:val="ConsPlusNormal"/>
              <w:jc w:val="both"/>
              <w:rPr>
                <w:color w:val="000000" w:themeColor="text1"/>
              </w:rPr>
            </w:pPr>
            <w:r w:rsidRPr="00973E47">
              <w:rPr>
                <w:color w:val="000000" w:themeColor="text1"/>
              </w:rPr>
              <w:t>Понедельник, вторник, среда, пятница:</w:t>
            </w:r>
          </w:p>
          <w:p w:rsidR="007C4907" w:rsidRPr="00973E47" w:rsidRDefault="007C4907">
            <w:pPr>
              <w:pStyle w:val="ConsPlusNormal"/>
              <w:jc w:val="both"/>
              <w:rPr>
                <w:color w:val="000000" w:themeColor="text1"/>
              </w:rPr>
            </w:pPr>
            <w:r w:rsidRPr="00973E47">
              <w:rPr>
                <w:color w:val="000000" w:themeColor="text1"/>
              </w:rPr>
              <w:t>8.00 - 18.00.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Четверг:</w:t>
            </w:r>
          </w:p>
          <w:p w:rsidR="007C4907" w:rsidRPr="00973E47" w:rsidRDefault="007C4907">
            <w:pPr>
              <w:pStyle w:val="ConsPlusNormal"/>
              <w:jc w:val="both"/>
              <w:rPr>
                <w:color w:val="000000" w:themeColor="text1"/>
              </w:rPr>
            </w:pPr>
            <w:r w:rsidRPr="00973E47">
              <w:rPr>
                <w:color w:val="000000" w:themeColor="text1"/>
              </w:rPr>
              <w:t>9.00 - 18.00.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Суббота:</w:t>
            </w:r>
          </w:p>
          <w:p w:rsidR="007C4907" w:rsidRPr="00973E47" w:rsidRDefault="007C4907">
            <w:pPr>
              <w:pStyle w:val="ConsPlusNormal"/>
              <w:jc w:val="both"/>
              <w:rPr>
                <w:color w:val="000000" w:themeColor="text1"/>
              </w:rPr>
            </w:pPr>
            <w:r w:rsidRPr="00973E47">
              <w:rPr>
                <w:color w:val="000000" w:themeColor="text1"/>
              </w:rPr>
              <w:t>9.00 - 14.00.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Выходной: воскресенье</w:t>
            </w:r>
          </w:p>
        </w:tc>
      </w:tr>
      <w:tr w:rsidR="007C4907" w:rsidRPr="00973E47">
        <w:tc>
          <w:tcPr>
            <w:tcW w:w="1701" w:type="dxa"/>
            <w:tcBorders>
              <w:bottom w:val="nil"/>
            </w:tcBorders>
          </w:tcPr>
          <w:p w:rsidR="007C4907" w:rsidRPr="00973E47" w:rsidRDefault="007C4907" w:rsidP="00E3160B">
            <w:pPr>
              <w:pStyle w:val="ConsPlusNormal"/>
              <w:rPr>
                <w:color w:val="000000" w:themeColor="text1"/>
              </w:rPr>
            </w:pPr>
            <w:r w:rsidRPr="00973E47">
              <w:rPr>
                <w:color w:val="000000" w:themeColor="text1"/>
              </w:rPr>
              <w:t xml:space="preserve">Филиал ГАУ "МФЦ" </w:t>
            </w:r>
            <w:r w:rsidR="00E3160B">
              <w:rPr>
                <w:color w:val="000000" w:themeColor="text1"/>
              </w:rPr>
              <w:t>№</w:t>
            </w:r>
            <w:r w:rsidRPr="00973E47">
              <w:rPr>
                <w:color w:val="000000" w:themeColor="text1"/>
              </w:rPr>
              <w:t xml:space="preserve"> 5 в городе Твери "Мой бизнес"</w:t>
            </w:r>
          </w:p>
        </w:tc>
        <w:tc>
          <w:tcPr>
            <w:tcW w:w="1757" w:type="dxa"/>
            <w:tcBorders>
              <w:bottom w:val="nil"/>
            </w:tcBorders>
          </w:tcPr>
          <w:p w:rsidR="007C4907" w:rsidRPr="00973E47" w:rsidRDefault="007C4907">
            <w:pPr>
              <w:pStyle w:val="ConsPlusNormal"/>
              <w:jc w:val="both"/>
              <w:rPr>
                <w:color w:val="000000" w:themeColor="text1"/>
              </w:rPr>
            </w:pPr>
            <w:r w:rsidRPr="00973E47">
              <w:rPr>
                <w:color w:val="000000" w:themeColor="text1"/>
              </w:rPr>
              <w:t>170100, Российская Федерация, Тверская область, город Тверь, проспект Победы, дом 14</w:t>
            </w:r>
          </w:p>
        </w:tc>
        <w:tc>
          <w:tcPr>
            <w:tcW w:w="1474" w:type="dxa"/>
            <w:tcBorders>
              <w:bottom w:val="nil"/>
            </w:tcBorders>
          </w:tcPr>
          <w:p w:rsidR="007C4907" w:rsidRPr="00973E47" w:rsidRDefault="007C4907">
            <w:pPr>
              <w:pStyle w:val="ConsPlusNormal"/>
              <w:jc w:val="center"/>
              <w:rPr>
                <w:color w:val="000000" w:themeColor="text1"/>
              </w:rPr>
            </w:pPr>
            <w:r w:rsidRPr="00973E47">
              <w:rPr>
                <w:color w:val="000000" w:themeColor="text1"/>
              </w:rPr>
              <w:t>8-915-710-32-68,</w:t>
            </w:r>
          </w:p>
          <w:p w:rsidR="007C4907" w:rsidRPr="00973E47" w:rsidRDefault="007C4907">
            <w:pPr>
              <w:pStyle w:val="ConsPlusNormal"/>
              <w:jc w:val="center"/>
              <w:rPr>
                <w:color w:val="000000" w:themeColor="text1"/>
              </w:rPr>
            </w:pPr>
            <w:r w:rsidRPr="00973E47">
              <w:rPr>
                <w:color w:val="000000" w:themeColor="text1"/>
              </w:rPr>
              <w:t>8 (800)</w:t>
            </w:r>
          </w:p>
          <w:p w:rsidR="007C4907" w:rsidRPr="00973E47" w:rsidRDefault="007C4907">
            <w:pPr>
              <w:pStyle w:val="ConsPlusNormal"/>
              <w:jc w:val="center"/>
              <w:rPr>
                <w:color w:val="000000" w:themeColor="text1"/>
              </w:rPr>
            </w:pPr>
            <w:r w:rsidRPr="00973E47">
              <w:rPr>
                <w:color w:val="000000" w:themeColor="text1"/>
              </w:rPr>
              <w:t>450-00-20</w:t>
            </w:r>
          </w:p>
        </w:tc>
        <w:tc>
          <w:tcPr>
            <w:tcW w:w="2381" w:type="dxa"/>
            <w:vMerge w:val="restart"/>
          </w:tcPr>
          <w:p w:rsidR="007C4907" w:rsidRPr="00973E47" w:rsidRDefault="007C4907">
            <w:pPr>
              <w:pStyle w:val="ConsPlusNormal"/>
              <w:jc w:val="both"/>
              <w:rPr>
                <w:color w:val="000000" w:themeColor="text1"/>
              </w:rPr>
            </w:pPr>
            <w:r w:rsidRPr="00973E47">
              <w:rPr>
                <w:color w:val="000000" w:themeColor="text1"/>
              </w:rPr>
              <w:t>http://www.mfc-tver.ru,</w:t>
            </w:r>
          </w:p>
          <w:p w:rsidR="007C4907" w:rsidRPr="00973E47" w:rsidRDefault="007C4907">
            <w:pPr>
              <w:pStyle w:val="ConsPlusNormal"/>
              <w:jc w:val="both"/>
              <w:rPr>
                <w:color w:val="000000" w:themeColor="text1"/>
              </w:rPr>
            </w:pPr>
            <w:r w:rsidRPr="00973E47">
              <w:rPr>
                <w:color w:val="000000" w:themeColor="text1"/>
              </w:rPr>
              <w:t>tver@mfc-tver.ru</w:t>
            </w:r>
          </w:p>
        </w:tc>
        <w:tc>
          <w:tcPr>
            <w:tcW w:w="1757" w:type="dxa"/>
            <w:tcBorders>
              <w:bottom w:val="nil"/>
            </w:tcBorders>
          </w:tcPr>
          <w:p w:rsidR="007C4907" w:rsidRPr="00973E47" w:rsidRDefault="007C4907">
            <w:pPr>
              <w:pStyle w:val="ConsPlusNormal"/>
              <w:jc w:val="both"/>
              <w:rPr>
                <w:color w:val="000000" w:themeColor="text1"/>
              </w:rPr>
            </w:pPr>
            <w:r w:rsidRPr="00973E47">
              <w:rPr>
                <w:color w:val="000000" w:themeColor="text1"/>
              </w:rPr>
              <w:t>Понедельник - пятница:</w:t>
            </w:r>
          </w:p>
          <w:p w:rsidR="007C4907" w:rsidRPr="00973E47" w:rsidRDefault="007C4907">
            <w:pPr>
              <w:pStyle w:val="ConsPlusNormal"/>
              <w:jc w:val="both"/>
              <w:rPr>
                <w:color w:val="000000" w:themeColor="text1"/>
              </w:rPr>
            </w:pPr>
            <w:r w:rsidRPr="00973E47">
              <w:rPr>
                <w:color w:val="000000" w:themeColor="text1"/>
              </w:rPr>
              <w:t>9.00 - 18.00.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Выходной:</w:t>
            </w:r>
          </w:p>
          <w:p w:rsidR="007C4907" w:rsidRPr="00973E47" w:rsidRDefault="007C4907">
            <w:pPr>
              <w:pStyle w:val="ConsPlusNormal"/>
              <w:jc w:val="both"/>
              <w:rPr>
                <w:color w:val="000000" w:themeColor="text1"/>
              </w:rPr>
            </w:pPr>
            <w:r w:rsidRPr="00973E47">
              <w:rPr>
                <w:color w:val="000000" w:themeColor="text1"/>
              </w:rPr>
              <w:t>суббота,</w:t>
            </w:r>
          </w:p>
          <w:p w:rsidR="007C4907" w:rsidRPr="00973E47" w:rsidRDefault="007C4907">
            <w:pPr>
              <w:pStyle w:val="ConsPlusNormal"/>
              <w:jc w:val="both"/>
              <w:rPr>
                <w:color w:val="000000" w:themeColor="text1"/>
              </w:rPr>
            </w:pPr>
            <w:r w:rsidRPr="00973E47">
              <w:rPr>
                <w:color w:val="000000" w:themeColor="text1"/>
              </w:rPr>
              <w:t>воскресенье</w:t>
            </w:r>
          </w:p>
        </w:tc>
      </w:tr>
      <w:tr w:rsidR="007C4907" w:rsidRPr="00973E47">
        <w:tc>
          <w:tcPr>
            <w:tcW w:w="1701" w:type="dxa"/>
            <w:tcBorders>
              <w:top w:val="nil"/>
            </w:tcBorders>
          </w:tcPr>
          <w:p w:rsidR="007C4907" w:rsidRPr="00973E47" w:rsidRDefault="007C4907">
            <w:pPr>
              <w:pStyle w:val="ConsPlusNormal"/>
              <w:rPr>
                <w:color w:val="000000" w:themeColor="text1"/>
              </w:rPr>
            </w:pPr>
            <w:r w:rsidRPr="00973E47">
              <w:rPr>
                <w:color w:val="000000" w:themeColor="text1"/>
              </w:rPr>
              <w:t>ЦОУ "Мой бизнес" в г. Тверь</w:t>
            </w:r>
          </w:p>
        </w:tc>
        <w:tc>
          <w:tcPr>
            <w:tcW w:w="1757" w:type="dxa"/>
            <w:tcBorders>
              <w:top w:val="nil"/>
            </w:tcBorders>
          </w:tcPr>
          <w:p w:rsidR="007C4907" w:rsidRPr="00973E47" w:rsidRDefault="007C4907">
            <w:pPr>
              <w:pStyle w:val="ConsPlusNormal"/>
              <w:jc w:val="both"/>
              <w:rPr>
                <w:color w:val="000000" w:themeColor="text1"/>
              </w:rPr>
            </w:pPr>
            <w:r w:rsidRPr="00973E47">
              <w:rPr>
                <w:color w:val="000000" w:themeColor="text1"/>
              </w:rPr>
              <w:t>170006, Тверская область, город Тверь, улица Дмитрия Донского, дом 37</w:t>
            </w:r>
          </w:p>
        </w:tc>
        <w:tc>
          <w:tcPr>
            <w:tcW w:w="1474" w:type="dxa"/>
            <w:tcBorders>
              <w:top w:val="nil"/>
            </w:tcBorders>
          </w:tcPr>
          <w:p w:rsidR="007C4907" w:rsidRPr="00973E47" w:rsidRDefault="007C4907">
            <w:pPr>
              <w:pStyle w:val="ConsPlusNormal"/>
              <w:jc w:val="center"/>
              <w:rPr>
                <w:color w:val="000000" w:themeColor="text1"/>
              </w:rPr>
            </w:pPr>
            <w:r w:rsidRPr="00973E47">
              <w:rPr>
                <w:color w:val="000000" w:themeColor="text1"/>
              </w:rPr>
              <w:t>8-915-710-33-54</w:t>
            </w:r>
          </w:p>
        </w:tc>
        <w:tc>
          <w:tcPr>
            <w:tcW w:w="2381" w:type="dxa"/>
            <w:vMerge/>
          </w:tcPr>
          <w:p w:rsidR="007C4907" w:rsidRPr="00973E47" w:rsidRDefault="007C4907">
            <w:pPr>
              <w:pStyle w:val="ConsPlusNormal"/>
              <w:rPr>
                <w:color w:val="000000" w:themeColor="text1"/>
              </w:rPr>
            </w:pPr>
          </w:p>
        </w:tc>
        <w:tc>
          <w:tcPr>
            <w:tcW w:w="1757" w:type="dxa"/>
            <w:tcBorders>
              <w:top w:val="nil"/>
            </w:tcBorders>
          </w:tcPr>
          <w:p w:rsidR="007C4907" w:rsidRPr="00973E47" w:rsidRDefault="007C4907">
            <w:pPr>
              <w:pStyle w:val="ConsPlusNormal"/>
              <w:jc w:val="both"/>
              <w:rPr>
                <w:color w:val="000000" w:themeColor="text1"/>
              </w:rPr>
            </w:pPr>
            <w:r w:rsidRPr="00973E47">
              <w:rPr>
                <w:color w:val="000000" w:themeColor="text1"/>
              </w:rPr>
              <w:t>Понедельник - пятница:</w:t>
            </w:r>
          </w:p>
          <w:p w:rsidR="007C4907" w:rsidRPr="00973E47" w:rsidRDefault="007C4907">
            <w:pPr>
              <w:pStyle w:val="ConsPlusNormal"/>
              <w:jc w:val="both"/>
              <w:rPr>
                <w:color w:val="000000" w:themeColor="text1"/>
              </w:rPr>
            </w:pPr>
            <w:r w:rsidRPr="00973E47">
              <w:rPr>
                <w:color w:val="000000" w:themeColor="text1"/>
              </w:rPr>
              <w:t>9.00 - 18.00.</w:t>
            </w:r>
          </w:p>
          <w:p w:rsidR="007C4907" w:rsidRPr="00973E47" w:rsidRDefault="007C4907">
            <w:pPr>
              <w:pStyle w:val="ConsPlusNormal"/>
              <w:jc w:val="both"/>
              <w:rPr>
                <w:color w:val="000000" w:themeColor="text1"/>
              </w:rPr>
            </w:pPr>
            <w:r w:rsidRPr="00973E47">
              <w:rPr>
                <w:color w:val="000000" w:themeColor="text1"/>
              </w:rPr>
              <w:t>Обед с 13.00 до 14.00.</w:t>
            </w:r>
          </w:p>
          <w:p w:rsidR="007C4907" w:rsidRPr="00973E47" w:rsidRDefault="007C4907">
            <w:pPr>
              <w:pStyle w:val="ConsPlusNormal"/>
              <w:jc w:val="both"/>
              <w:rPr>
                <w:color w:val="000000" w:themeColor="text1"/>
              </w:rPr>
            </w:pPr>
            <w:r w:rsidRPr="00973E47">
              <w:rPr>
                <w:color w:val="000000" w:themeColor="text1"/>
              </w:rPr>
              <w:t>Выходной:</w:t>
            </w:r>
          </w:p>
          <w:p w:rsidR="007C4907" w:rsidRPr="00973E47" w:rsidRDefault="007C4907">
            <w:pPr>
              <w:pStyle w:val="ConsPlusNormal"/>
              <w:jc w:val="both"/>
              <w:rPr>
                <w:color w:val="000000" w:themeColor="text1"/>
              </w:rPr>
            </w:pPr>
            <w:r w:rsidRPr="00973E47">
              <w:rPr>
                <w:color w:val="000000" w:themeColor="text1"/>
              </w:rPr>
              <w:t>суббота,</w:t>
            </w:r>
          </w:p>
          <w:p w:rsidR="007C4907" w:rsidRPr="00973E47" w:rsidRDefault="007C4907">
            <w:pPr>
              <w:pStyle w:val="ConsPlusNormal"/>
              <w:jc w:val="both"/>
              <w:rPr>
                <w:color w:val="000000" w:themeColor="text1"/>
              </w:rPr>
            </w:pPr>
            <w:r w:rsidRPr="00973E47">
              <w:rPr>
                <w:color w:val="000000" w:themeColor="text1"/>
              </w:rPr>
              <w:lastRenderedPageBreak/>
              <w:t>воскресенье</w:t>
            </w:r>
          </w:p>
        </w:tc>
      </w:tr>
      <w:tr w:rsidR="007C4907" w:rsidRPr="00973E47">
        <w:tc>
          <w:tcPr>
            <w:tcW w:w="1701" w:type="dxa"/>
          </w:tcPr>
          <w:p w:rsidR="007C4907" w:rsidRPr="00973E47" w:rsidRDefault="007C4907" w:rsidP="00E3160B">
            <w:pPr>
              <w:pStyle w:val="ConsPlusNormal"/>
              <w:rPr>
                <w:color w:val="000000" w:themeColor="text1"/>
              </w:rPr>
            </w:pPr>
            <w:r w:rsidRPr="00973E47">
              <w:rPr>
                <w:color w:val="000000" w:themeColor="text1"/>
              </w:rPr>
              <w:lastRenderedPageBreak/>
              <w:t xml:space="preserve">Филиал ГАУ "МФЦ" </w:t>
            </w:r>
            <w:r w:rsidR="00E3160B">
              <w:rPr>
                <w:color w:val="000000" w:themeColor="text1"/>
              </w:rPr>
              <w:t>№</w:t>
            </w:r>
            <w:r w:rsidRPr="00973E47">
              <w:rPr>
                <w:color w:val="000000" w:themeColor="text1"/>
              </w:rPr>
              <w:t xml:space="preserve"> 6 в городе Твери</w:t>
            </w:r>
          </w:p>
        </w:tc>
        <w:tc>
          <w:tcPr>
            <w:tcW w:w="1757" w:type="dxa"/>
          </w:tcPr>
          <w:p w:rsidR="007C4907" w:rsidRPr="00973E47" w:rsidRDefault="007C4907">
            <w:pPr>
              <w:pStyle w:val="ConsPlusNormal"/>
              <w:jc w:val="both"/>
              <w:rPr>
                <w:color w:val="000000" w:themeColor="text1"/>
              </w:rPr>
            </w:pPr>
            <w:r w:rsidRPr="00973E47">
              <w:rPr>
                <w:color w:val="000000" w:themeColor="text1"/>
              </w:rPr>
              <w:t>170100, Российская Федерация, Тверская область, город Тверь, Двор Пролетарки, дом 7</w:t>
            </w:r>
          </w:p>
        </w:tc>
        <w:tc>
          <w:tcPr>
            <w:tcW w:w="1474" w:type="dxa"/>
          </w:tcPr>
          <w:p w:rsidR="007C4907" w:rsidRPr="00973E47" w:rsidRDefault="007C4907">
            <w:pPr>
              <w:pStyle w:val="ConsPlusNormal"/>
              <w:jc w:val="center"/>
              <w:rPr>
                <w:color w:val="000000" w:themeColor="text1"/>
              </w:rPr>
            </w:pPr>
            <w:r w:rsidRPr="00973E47">
              <w:rPr>
                <w:color w:val="000000" w:themeColor="text1"/>
              </w:rPr>
              <w:t>8 (4822)</w:t>
            </w:r>
          </w:p>
          <w:p w:rsidR="007C4907" w:rsidRPr="00973E47" w:rsidRDefault="007C4907">
            <w:pPr>
              <w:pStyle w:val="ConsPlusNormal"/>
              <w:jc w:val="center"/>
              <w:rPr>
                <w:color w:val="000000" w:themeColor="text1"/>
              </w:rPr>
            </w:pPr>
            <w:r w:rsidRPr="00973E47">
              <w:rPr>
                <w:color w:val="000000" w:themeColor="text1"/>
              </w:rPr>
              <w:t>78-71-88,</w:t>
            </w:r>
          </w:p>
          <w:p w:rsidR="007C4907" w:rsidRPr="00973E47" w:rsidRDefault="007C4907">
            <w:pPr>
              <w:pStyle w:val="ConsPlusNormal"/>
              <w:jc w:val="center"/>
              <w:rPr>
                <w:color w:val="000000" w:themeColor="text1"/>
              </w:rPr>
            </w:pPr>
            <w:r w:rsidRPr="00973E47">
              <w:rPr>
                <w:color w:val="000000" w:themeColor="text1"/>
              </w:rPr>
              <w:t>8 (800)</w:t>
            </w:r>
          </w:p>
          <w:p w:rsidR="007C4907" w:rsidRPr="00973E47" w:rsidRDefault="007C4907">
            <w:pPr>
              <w:pStyle w:val="ConsPlusNormal"/>
              <w:jc w:val="center"/>
              <w:rPr>
                <w:color w:val="000000" w:themeColor="text1"/>
              </w:rPr>
            </w:pPr>
            <w:r w:rsidRPr="00973E47">
              <w:rPr>
                <w:color w:val="000000" w:themeColor="text1"/>
              </w:rPr>
              <w:t>450-00-20</w:t>
            </w:r>
          </w:p>
        </w:tc>
        <w:tc>
          <w:tcPr>
            <w:tcW w:w="2381" w:type="dxa"/>
          </w:tcPr>
          <w:p w:rsidR="007C4907" w:rsidRPr="00973E47" w:rsidRDefault="007C4907">
            <w:pPr>
              <w:pStyle w:val="ConsPlusNormal"/>
              <w:jc w:val="both"/>
              <w:rPr>
                <w:color w:val="000000" w:themeColor="text1"/>
              </w:rPr>
            </w:pPr>
            <w:r w:rsidRPr="00973E47">
              <w:rPr>
                <w:color w:val="000000" w:themeColor="text1"/>
              </w:rPr>
              <w:t>http://www.mfc-tver.ru,</w:t>
            </w:r>
          </w:p>
          <w:p w:rsidR="007C4907" w:rsidRPr="00973E47" w:rsidRDefault="007C4907">
            <w:pPr>
              <w:pStyle w:val="ConsPlusNormal"/>
              <w:jc w:val="both"/>
              <w:rPr>
                <w:color w:val="000000" w:themeColor="text1"/>
              </w:rPr>
            </w:pPr>
            <w:r w:rsidRPr="00973E47">
              <w:rPr>
                <w:color w:val="000000" w:themeColor="text1"/>
              </w:rPr>
              <w:t>tver@mfc-tver.ru</w:t>
            </w:r>
          </w:p>
        </w:tc>
        <w:tc>
          <w:tcPr>
            <w:tcW w:w="1757" w:type="dxa"/>
          </w:tcPr>
          <w:p w:rsidR="007C4907" w:rsidRPr="00973E47" w:rsidRDefault="007C4907">
            <w:pPr>
              <w:pStyle w:val="ConsPlusNormal"/>
              <w:jc w:val="both"/>
              <w:rPr>
                <w:color w:val="000000" w:themeColor="text1"/>
              </w:rPr>
            </w:pPr>
            <w:r w:rsidRPr="00973E47">
              <w:rPr>
                <w:color w:val="000000" w:themeColor="text1"/>
              </w:rPr>
              <w:t>Понедельник, вторник, среда, пятница:</w:t>
            </w:r>
          </w:p>
          <w:p w:rsidR="007C4907" w:rsidRPr="00973E47" w:rsidRDefault="007C4907">
            <w:pPr>
              <w:pStyle w:val="ConsPlusNormal"/>
              <w:jc w:val="both"/>
              <w:rPr>
                <w:color w:val="000000" w:themeColor="text1"/>
              </w:rPr>
            </w:pPr>
            <w:r w:rsidRPr="00973E47">
              <w:rPr>
                <w:color w:val="000000" w:themeColor="text1"/>
              </w:rPr>
              <w:t>8.00 - 20.00.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Четверг:</w:t>
            </w:r>
          </w:p>
          <w:p w:rsidR="007C4907" w:rsidRPr="00973E47" w:rsidRDefault="007C4907">
            <w:pPr>
              <w:pStyle w:val="ConsPlusNormal"/>
              <w:jc w:val="both"/>
              <w:rPr>
                <w:color w:val="000000" w:themeColor="text1"/>
              </w:rPr>
            </w:pPr>
            <w:r w:rsidRPr="00973E47">
              <w:rPr>
                <w:color w:val="000000" w:themeColor="text1"/>
              </w:rPr>
              <w:t>9.00 - 20.00.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Суббота:</w:t>
            </w:r>
          </w:p>
          <w:p w:rsidR="007C4907" w:rsidRPr="00973E47" w:rsidRDefault="007C4907">
            <w:pPr>
              <w:pStyle w:val="ConsPlusNormal"/>
              <w:jc w:val="both"/>
              <w:rPr>
                <w:color w:val="000000" w:themeColor="text1"/>
              </w:rPr>
            </w:pPr>
            <w:r w:rsidRPr="00973E47">
              <w:rPr>
                <w:color w:val="000000" w:themeColor="text1"/>
              </w:rPr>
              <w:t>9.00 - 14.00.</w:t>
            </w:r>
          </w:p>
          <w:p w:rsidR="007C4907" w:rsidRPr="00973E47" w:rsidRDefault="007C4907">
            <w:pPr>
              <w:pStyle w:val="ConsPlusNormal"/>
              <w:jc w:val="both"/>
              <w:rPr>
                <w:color w:val="000000" w:themeColor="text1"/>
              </w:rPr>
            </w:pPr>
            <w:r w:rsidRPr="00973E47">
              <w:rPr>
                <w:color w:val="000000" w:themeColor="text1"/>
              </w:rPr>
              <w:t>Без перерыва на обед.</w:t>
            </w:r>
          </w:p>
          <w:p w:rsidR="007C4907" w:rsidRPr="00973E47" w:rsidRDefault="007C4907">
            <w:pPr>
              <w:pStyle w:val="ConsPlusNormal"/>
              <w:jc w:val="both"/>
              <w:rPr>
                <w:color w:val="000000" w:themeColor="text1"/>
              </w:rPr>
            </w:pPr>
            <w:r w:rsidRPr="00973E47">
              <w:rPr>
                <w:color w:val="000000" w:themeColor="text1"/>
              </w:rPr>
              <w:t>Выходной: воскресенье</w:t>
            </w:r>
          </w:p>
        </w:tc>
      </w:tr>
    </w:tbl>
    <w:p w:rsidR="007C4907" w:rsidRPr="00973E47" w:rsidRDefault="007C4907">
      <w:pPr>
        <w:pStyle w:val="ConsPlusNormal"/>
        <w:jc w:val="both"/>
        <w:rPr>
          <w:color w:val="000000" w:themeColor="text1"/>
        </w:rPr>
      </w:pPr>
    </w:p>
    <w:p w:rsidR="007C4907" w:rsidRPr="00973E47" w:rsidRDefault="007C4907">
      <w:pPr>
        <w:pStyle w:val="ConsPlusNormal"/>
        <w:pBdr>
          <w:bottom w:val="single" w:sz="6" w:space="0" w:color="auto"/>
        </w:pBdr>
        <w:spacing w:before="100" w:after="100"/>
        <w:jc w:val="both"/>
        <w:rPr>
          <w:color w:val="000000" w:themeColor="text1"/>
          <w:sz w:val="2"/>
          <w:szCs w:val="2"/>
        </w:rPr>
      </w:pPr>
    </w:p>
    <w:p w:rsidR="00017FE9" w:rsidRPr="00973E47" w:rsidRDefault="00017FE9">
      <w:pPr>
        <w:rPr>
          <w:color w:val="000000" w:themeColor="text1"/>
        </w:rPr>
      </w:pPr>
    </w:p>
    <w:sectPr w:rsidR="00017FE9" w:rsidRPr="00973E47" w:rsidSect="00743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07"/>
    <w:rsid w:val="00017FE9"/>
    <w:rsid w:val="001D5CF5"/>
    <w:rsid w:val="00743E47"/>
    <w:rsid w:val="007C4907"/>
    <w:rsid w:val="00973E47"/>
    <w:rsid w:val="00A77DA6"/>
    <w:rsid w:val="00E3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99310-01F1-4F44-85C9-14CED9F5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49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C49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49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C49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49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C49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49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49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1006602B0CB48EDAC505B00396E8DF5F0A50D923AFEBFE2B2312156E94F556B03BB509A93ACA913679C3354BV4s9N" TargetMode="External"/><Relationship Id="rId18" Type="http://schemas.openxmlformats.org/officeDocument/2006/relationships/hyperlink" Target="consultantplus://offline/ref=B51006602B0CB48EDAC51BBD15FAB2D15D0309DC27A7E0AB7071144231C4F303E27BEB50F87F819D3766DF344855FD8A55V6s5N" TargetMode="External"/><Relationship Id="rId26" Type="http://schemas.openxmlformats.org/officeDocument/2006/relationships/hyperlink" Target="consultantplus://offline/ref=B51006602B0CB48EDAC505B00396E8DF5F0A50D923AFEBFE2B2312156E94F556A23BED07A26F85D4626AC134574AFE94556742V3sDN" TargetMode="External"/><Relationship Id="rId39" Type="http://schemas.openxmlformats.org/officeDocument/2006/relationships/hyperlink" Target="consultantplus://offline/ref=B51006602B0CB48EDAC505B00396E8DF5F0955D920A2EBFE2B2312156E94F556A23BED06AD3FDFC466239438494AE18B5679423FF9VDs3N" TargetMode="External"/><Relationship Id="rId21" Type="http://schemas.openxmlformats.org/officeDocument/2006/relationships/hyperlink" Target="consultantplus://offline/ref=B51006602B0CB48EDAC505B00396E8DF5F0955D920A2EBFE2B2312156E94F556A23BED00AA3080C17332CC354855FE8B4965403DVFs9N" TargetMode="External"/><Relationship Id="rId34" Type="http://schemas.openxmlformats.org/officeDocument/2006/relationships/hyperlink" Target="consultantplus://offline/ref=B51006602B0CB48EDAC505B00396E8DF5F0A50D923AFEBFE2B2312156E94F556A23BED05A93BD593356C95640D1EF28A5679413EE5D3699CVDs4N" TargetMode="External"/><Relationship Id="rId42" Type="http://schemas.openxmlformats.org/officeDocument/2006/relationships/hyperlink" Target="consultantplus://offline/ref=B51006602B0CB48EDAC505B00396E8DF5F0955D920A2EBFE2B2312156E94F556A23BED05A93BD795356C95640D1EF28A5679413EE5D3699CVDs4N" TargetMode="External"/><Relationship Id="rId47" Type="http://schemas.openxmlformats.org/officeDocument/2006/relationships/hyperlink" Target="consultantplus://offline/ref=B51006602B0CB48EDAC505B00396E8DF5F0955D920A2EBFE2B2312156E94F556A23BED05A93BD795356C95640D1EF28A5679413EE5D3699CVDs4N" TargetMode="External"/><Relationship Id="rId50" Type="http://schemas.openxmlformats.org/officeDocument/2006/relationships/hyperlink" Target="consultantplus://offline/ref=B51006602B0CB48EDAC505B00396E8DF5F0955D920A2EBFE2B2312156E94F556A23BED05A93BD795356C95640D1EF28A5679413EE5D3699CVDs4N" TargetMode="External"/><Relationship Id="rId55" Type="http://schemas.openxmlformats.org/officeDocument/2006/relationships/hyperlink" Target="consultantplus://offline/ref=B51006602B0CB48EDAC505B00396E8DF5F0955D920A2EBFE2B2312156E94F556A23BED05A93BD795356C95640D1EF28A5679413EE5D3699CVDs4N" TargetMode="External"/><Relationship Id="rId7" Type="http://schemas.openxmlformats.org/officeDocument/2006/relationships/hyperlink" Target="consultantplus://offline/ref=B51006602B0CB48EDAC505B00396E8DF590050D42DF0BCFC7A761C1066C4AF46B472E005B73AD58E3567C3V3s7N" TargetMode="External"/><Relationship Id="rId2" Type="http://schemas.openxmlformats.org/officeDocument/2006/relationships/settings" Target="settings.xml"/><Relationship Id="rId16" Type="http://schemas.openxmlformats.org/officeDocument/2006/relationships/hyperlink" Target="consultantplus://offline/ref=B51006602B0CB48EDAC51BBD15FAB2D15D0309DC27A7E0A97275144231C4F303E27BEB50F87F819D3766DF344855FD8A55V6s5N" TargetMode="External"/><Relationship Id="rId29" Type="http://schemas.openxmlformats.org/officeDocument/2006/relationships/hyperlink" Target="consultantplus://offline/ref=B51006602B0CB48EDAC505B00396E8DF5F0A50D923AFEBFE2B2312156E94F556A23BED05A93BD593356C95640D1EF28A5679413EE5D3699CVDs4N" TargetMode="External"/><Relationship Id="rId11" Type="http://schemas.openxmlformats.org/officeDocument/2006/relationships/hyperlink" Target="consultantplus://offline/ref=B51006602B0CB48EDAC505B00396E8DF5F0957D22EA4EBFE2B2312156E94F556B03BB509A93ACA913679C3354BV4s9N" TargetMode="External"/><Relationship Id="rId24" Type="http://schemas.openxmlformats.org/officeDocument/2006/relationships/hyperlink" Target="consultantplus://offline/ref=B51006602B0CB48EDAC505B00396E8DF5F0955D920A2EBFE2B2312156E94F556A23BED05A93BD795356C95640D1EF28A5679413EE5D3699CVDs4N" TargetMode="External"/><Relationship Id="rId32" Type="http://schemas.openxmlformats.org/officeDocument/2006/relationships/hyperlink" Target="consultantplus://offline/ref=B51006602B0CB48EDAC505B00396E8DF5F0A50D923AFEBFE2B2312156E94F556A23BED06AF3080C17332CC354855FE8B4965403DVFs9N" TargetMode="External"/><Relationship Id="rId37" Type="http://schemas.openxmlformats.org/officeDocument/2006/relationships/hyperlink" Target="consultantplus://offline/ref=B51006602B0CB48EDAC505B00396E8DF5F0955D920A2EBFE2B2312156E94F556A23BED05A93BD795356C95640D1EF28A5679413EE5D3699CVDs4N" TargetMode="External"/><Relationship Id="rId40" Type="http://schemas.openxmlformats.org/officeDocument/2006/relationships/hyperlink" Target="consultantplus://offline/ref=B51006602B0CB48EDAC505B00396E8DF5F0955D920A2EBFE2B2312156E94F556A23BED05A93BD795336C95640D1EF28A5679413EE5D3699CVDs4N" TargetMode="External"/><Relationship Id="rId45" Type="http://schemas.openxmlformats.org/officeDocument/2006/relationships/hyperlink" Target="consultantplus://offline/ref=B51006602B0CB48EDAC505B00396E8DF5F0955D920A2EBFE2B2312156E94F556A23BED06A03BDFC466239438494AE18B5679423FF9VDs3N" TargetMode="External"/><Relationship Id="rId53" Type="http://schemas.openxmlformats.org/officeDocument/2006/relationships/hyperlink" Target="consultantplus://offline/ref=B51006602B0CB48EDAC505B00396E8DF5F0955D920A2EBFE2B2312156E94F556A23BED05A93BD795356C95640D1EF28A5679413EE5D3699CVDs4N" TargetMode="External"/><Relationship Id="rId5" Type="http://schemas.openxmlformats.org/officeDocument/2006/relationships/hyperlink" Target="consultantplus://offline/ref=B51006602B0CB48EDAC51BBD15FAB2D15D0309DC22A1E0AE727C4948399DFF01E574B455ED6ED9903679C0345749FF88V5s5N" TargetMode="External"/><Relationship Id="rId19" Type="http://schemas.openxmlformats.org/officeDocument/2006/relationships/hyperlink" Target="consultantplus://offline/ref=B51006602B0CB48EDAC505B00396E8DF5F0A50D923AFEBFE2B2312156E94F556A23BED07A26F85D4626AC134574AFE94556742V3sDN" TargetMode="External"/><Relationship Id="rId4" Type="http://schemas.openxmlformats.org/officeDocument/2006/relationships/hyperlink" Target="consultantplus://offline/ref=B51006602B0CB48EDAC51BBD15FAB2D15D0309DC2EA1E2AE777C4948399DFF01E574B447ED36D5903767C036421FAECE026A403EE5D06880D4CE7DV8s5N" TargetMode="External"/><Relationship Id="rId9" Type="http://schemas.openxmlformats.org/officeDocument/2006/relationships/hyperlink" Target="consultantplus://offline/ref=B51006602B0CB48EDAC505B00396E8DF5F0A55D02EA1EBFE2B2312156E94F556A23BED05A93AD695336C95640D1EF28A5679413EE5D3699CVDs4N" TargetMode="External"/><Relationship Id="rId14" Type="http://schemas.openxmlformats.org/officeDocument/2006/relationships/hyperlink" Target="consultantplus://offline/ref=B51006602B0CB48EDAC51BBD15FAB2D15D0309DC27A7E1AB7E77144231C4F303E27BEB50F87F819D3766DF344855FD8A55V6s5N" TargetMode="External"/><Relationship Id="rId22" Type="http://schemas.openxmlformats.org/officeDocument/2006/relationships/hyperlink" Target="consultantplus://offline/ref=B51006602B0CB48EDAC505B00396E8DF5F0955D920A2EBFE2B2312156E94F556A23BED05A93BD495316C95640D1EF28A5679413EE5D3699CVDs4N" TargetMode="External"/><Relationship Id="rId27" Type="http://schemas.openxmlformats.org/officeDocument/2006/relationships/hyperlink" Target="consultantplus://offline/ref=B51006602B0CB48EDAC505B00396E8DF5F0A50D923AFEBFE2B2312156E94F556A23BED05A93BD593356C95640D1EF28A5679413EE5D3699CVDs4N" TargetMode="External"/><Relationship Id="rId30" Type="http://schemas.openxmlformats.org/officeDocument/2006/relationships/hyperlink" Target="consultantplus://offline/ref=B51006602B0CB48EDAC505B00396E8DF5F0A50D923AFEBFE2B2312156E94F556A23BED05A93BD593356C95640D1EF28A5679413EE5D3699CVDs4N" TargetMode="External"/><Relationship Id="rId35" Type="http://schemas.openxmlformats.org/officeDocument/2006/relationships/hyperlink" Target="consultantplus://offline/ref=B51006602B0CB48EDAC505B00396E8DF5F0A50D923AFEBFE2B2312156E94F556A23BED05A93BD595366C95640D1EF28A5679413EE5D3699CVDs4N" TargetMode="External"/><Relationship Id="rId43" Type="http://schemas.openxmlformats.org/officeDocument/2006/relationships/hyperlink" Target="consultantplus://offline/ref=B51006602B0CB48EDAC505B00396E8DF5F0955D920A2EBFE2B2312156E94F556A23BED05A93BD795336C95640D1EF28A5679413EE5D3699CVDs4N" TargetMode="External"/><Relationship Id="rId48" Type="http://schemas.openxmlformats.org/officeDocument/2006/relationships/hyperlink" Target="consultantplus://offline/ref=B51006602B0CB48EDAC505B00396E8DF5F0955D920A2EBFE2B2312156E94F556A23BED05A93BD795356C95640D1EF28A5679413EE5D3699CVDs4N" TargetMode="External"/><Relationship Id="rId56" Type="http://schemas.openxmlformats.org/officeDocument/2006/relationships/fontTable" Target="fontTable.xml"/><Relationship Id="rId8" Type="http://schemas.openxmlformats.org/officeDocument/2006/relationships/hyperlink" Target="consultantplus://offline/ref=B51006602B0CB48EDAC505B00396E8DF5F0A5FD22EA6EBFE2B2312156E94F556A23BED05A93BD592346C95640D1EF28A5679413EE5D3699CVDs4N" TargetMode="External"/><Relationship Id="rId51" Type="http://schemas.openxmlformats.org/officeDocument/2006/relationships/hyperlink" Target="consultantplus://offline/ref=B51006602B0CB48EDAC505B00396E8DF5F0955D920A2EBFE2B2312156E94F556A23BED05A93BD795356C95640D1EF28A5679413EE5D3699CVDs4N" TargetMode="External"/><Relationship Id="rId3" Type="http://schemas.openxmlformats.org/officeDocument/2006/relationships/webSettings" Target="webSettings.xml"/><Relationship Id="rId12" Type="http://schemas.openxmlformats.org/officeDocument/2006/relationships/hyperlink" Target="consultantplus://offline/ref=B51006602B0CB48EDAC505B00396E8DF5F0955D920A2EBFE2B2312156E94F556B03BB509A93ACA913679C3354BV4s9N" TargetMode="External"/><Relationship Id="rId17" Type="http://schemas.openxmlformats.org/officeDocument/2006/relationships/hyperlink" Target="consultantplus://offline/ref=B51006602B0CB48EDAC51BBD15FAB2D15D0309DC27A6E2A17072144231C4F303E27BEB50F87F819D3766DF344855FD8A55V6s5N" TargetMode="External"/><Relationship Id="rId25" Type="http://schemas.openxmlformats.org/officeDocument/2006/relationships/hyperlink" Target="consultantplus://offline/ref=B51006602B0CB48EDAC505B00396E8DF5F0955D920A2EBFE2B2312156E94F556A23BED07AC32DFC466239438494AE18B5679423FF9VDs3N" TargetMode="External"/><Relationship Id="rId33" Type="http://schemas.openxmlformats.org/officeDocument/2006/relationships/hyperlink" Target="consultantplus://offline/ref=B51006602B0CB48EDAC505B00396E8DF5F0A50D923AFEBFE2B2312156E94F556A23BED05A93BD593356C95640D1EF28A5679413EE5D3699CVDs4N" TargetMode="External"/><Relationship Id="rId38" Type="http://schemas.openxmlformats.org/officeDocument/2006/relationships/hyperlink" Target="consultantplus://offline/ref=B51006602B0CB48EDAC505B00396E8DF5F0955D920A2EBFE2B2312156E94F556B03BB509A93ACA913679C3354BV4s9N" TargetMode="External"/><Relationship Id="rId46" Type="http://schemas.openxmlformats.org/officeDocument/2006/relationships/hyperlink" Target="consultantplus://offline/ref=B51006602B0CB48EDAC505B00396E8DF5F0955D920A2EBFE2B2312156E94F556A23BED05A93BD795336C95640D1EF28A5679413EE5D3699CVDs4N" TargetMode="External"/><Relationship Id="rId20" Type="http://schemas.openxmlformats.org/officeDocument/2006/relationships/hyperlink" Target="consultantplus://offline/ref=B51006602B0CB48EDAC505B00396E8DF5F0955D920A2EBFE2B2312156E94F556A23BED05A93BD491376C95640D1EF28A5679413EE5D3699CVDs4N" TargetMode="External"/><Relationship Id="rId41" Type="http://schemas.openxmlformats.org/officeDocument/2006/relationships/hyperlink" Target="consultantplus://offline/ref=B51006602B0CB48EDAC505B00396E8DF5F0955D920A2EBFE2B2312156E94F556A23BED05A93BD795336C95640D1EF28A5679413EE5D3699CVDs4N" TargetMode="External"/><Relationship Id="rId54" Type="http://schemas.openxmlformats.org/officeDocument/2006/relationships/hyperlink" Target="consultantplus://offline/ref=B51006602B0CB48EDAC505B00396E8DF5F0955D920A2EBFE2B2312156E94F556A23BED05A93BD795356C95640D1EF28A5679413EE5D3699CVDs4N" TargetMode="External"/><Relationship Id="rId1" Type="http://schemas.openxmlformats.org/officeDocument/2006/relationships/styles" Target="styles.xml"/><Relationship Id="rId6" Type="http://schemas.openxmlformats.org/officeDocument/2006/relationships/hyperlink" Target="consultantplus://offline/ref=B51006602B0CB48EDAC51BBD15FAB2D15D0309DC2EA4E1A17E7C4948399DFF01E574B447ED36D5903660C437421FAECE026A403EE5D06880D4CE7DV8s5N" TargetMode="External"/><Relationship Id="rId15" Type="http://schemas.openxmlformats.org/officeDocument/2006/relationships/hyperlink" Target="consultantplus://offline/ref=B51006602B0CB48EDAC51BBD15FAB2D15D0309DC27A6E8A07F74144231C4F303E27BEB50F87F819D3766DF344855FD8A55V6s5N" TargetMode="External"/><Relationship Id="rId23" Type="http://schemas.openxmlformats.org/officeDocument/2006/relationships/hyperlink" Target="consultantplus://offline/ref=B51006602B0CB48EDAC505B00396E8DF5F0955D920A2EBFE2B2312156E94F556A23BED05A93BD795356C95640D1EF28A5679413EE5D3699CVDs4N" TargetMode="External"/><Relationship Id="rId28" Type="http://schemas.openxmlformats.org/officeDocument/2006/relationships/hyperlink" Target="consultantplus://offline/ref=B51006602B0CB48EDAC505B00396E8DF5F0A50D923AFEBFE2B2312156E94F556A23BED07A26F85D4626AC134574AFE94556742V3sDN" TargetMode="External"/><Relationship Id="rId36" Type="http://schemas.openxmlformats.org/officeDocument/2006/relationships/hyperlink" Target="consultantplus://offline/ref=B51006602B0CB48EDAC505B00396E8DF5F0A50D923AFEBFE2B2312156E94F556A23BED05A93BD593306C95640D1EF28A5679413EE5D3699CVDs4N" TargetMode="External"/><Relationship Id="rId49" Type="http://schemas.openxmlformats.org/officeDocument/2006/relationships/hyperlink" Target="consultantplus://offline/ref=B51006602B0CB48EDAC505B00396E8DF5F0955D920A2EBFE2B2312156E94F556A23BED05A93BD795356C95640D1EF28A5679413EE5D3699CVDs4N" TargetMode="External"/><Relationship Id="rId57" Type="http://schemas.openxmlformats.org/officeDocument/2006/relationships/theme" Target="theme/theme1.xml"/><Relationship Id="rId10" Type="http://schemas.openxmlformats.org/officeDocument/2006/relationships/hyperlink" Target="consultantplus://offline/ref=B51006602B0CB48EDAC505B00396E8DF5F0957D425A7EBFE2B2312156E94F556B03BB509A93ACA913679C3354BV4s9N" TargetMode="External"/><Relationship Id="rId31" Type="http://schemas.openxmlformats.org/officeDocument/2006/relationships/hyperlink" Target="consultantplus://offline/ref=B51006602B0CB48EDAC505B00396E8DF5F0A50D923AFEBFE2B2312156E94F556A23BED05A93BD593356C95640D1EF28A5679413EE5D3699CVDs4N" TargetMode="External"/><Relationship Id="rId44" Type="http://schemas.openxmlformats.org/officeDocument/2006/relationships/hyperlink" Target="consultantplus://offline/ref=B51006602B0CB48EDAC505B00396E8DF5F0955D920A2EBFE2B2312156E94F556A23BED05A93BD795336C95640D1EF28A5679413EE5D3699CVDs4N" TargetMode="External"/><Relationship Id="rId52" Type="http://schemas.openxmlformats.org/officeDocument/2006/relationships/hyperlink" Target="consultantplus://offline/ref=B51006602B0CB48EDAC505B00396E8DF5F0955D920A2EBFE2B2312156E94F556A23BED05A93BD795356C95640D1EF28A5679413EE5D3699CVDs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29</Pages>
  <Words>15145</Words>
  <Characters>86330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jkh_zaporojchenko</dc:creator>
  <cp:keywords/>
  <dc:description/>
  <cp:lastModifiedBy>Филиппова</cp:lastModifiedBy>
  <cp:revision>3</cp:revision>
  <dcterms:created xsi:type="dcterms:W3CDTF">2022-11-01T13:44:00Z</dcterms:created>
  <dcterms:modified xsi:type="dcterms:W3CDTF">2022-11-03T12:26:00Z</dcterms:modified>
</cp:coreProperties>
</file>