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0A" w:rsidRDefault="00F2510A" w:rsidP="003F5568">
      <w:pPr>
        <w:jc w:val="center"/>
      </w:pPr>
    </w:p>
    <w:p w:rsidR="0039503A" w:rsidRPr="00F2510A" w:rsidRDefault="0039503A" w:rsidP="003F5568">
      <w:pPr>
        <w:jc w:val="center"/>
      </w:pPr>
      <w:bookmarkStart w:id="0" w:name="_GoBack"/>
      <w:bookmarkEnd w:id="0"/>
    </w:p>
    <w:p w:rsidR="00F2510A" w:rsidRPr="00F2510A" w:rsidRDefault="00F2510A" w:rsidP="003F5568">
      <w:pPr>
        <w:jc w:val="center"/>
      </w:pPr>
    </w:p>
    <w:p w:rsidR="00F2510A" w:rsidRPr="00F2510A" w:rsidRDefault="00F2510A" w:rsidP="003F5568">
      <w:pPr>
        <w:jc w:val="center"/>
      </w:pPr>
    </w:p>
    <w:p w:rsidR="00F2510A" w:rsidRPr="00F2510A" w:rsidRDefault="00F2510A" w:rsidP="003F5568">
      <w:pPr>
        <w:jc w:val="center"/>
      </w:pPr>
    </w:p>
    <w:p w:rsidR="00F2510A" w:rsidRPr="00F2510A" w:rsidRDefault="00F2510A" w:rsidP="003F5568">
      <w:pPr>
        <w:jc w:val="center"/>
        <w:rPr>
          <w:sz w:val="28"/>
          <w:szCs w:val="28"/>
        </w:rPr>
      </w:pPr>
    </w:p>
    <w:p w:rsidR="00F2510A" w:rsidRPr="00F2510A" w:rsidRDefault="00F2510A" w:rsidP="003F5568">
      <w:pPr>
        <w:jc w:val="center"/>
        <w:rPr>
          <w:sz w:val="28"/>
          <w:szCs w:val="28"/>
        </w:rPr>
      </w:pPr>
    </w:p>
    <w:p w:rsidR="00694CFA" w:rsidRDefault="00694CFA" w:rsidP="00694CFA">
      <w:pPr>
        <w:ind w:left="2832" w:firstLine="570"/>
        <w:rPr>
          <w:b/>
          <w:sz w:val="28"/>
          <w:szCs w:val="28"/>
        </w:rPr>
      </w:pPr>
    </w:p>
    <w:p w:rsidR="00F2510A" w:rsidRDefault="00694CFA" w:rsidP="00694CFA">
      <w:pPr>
        <w:ind w:left="2832" w:firstLine="5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="00F2510A" w:rsidRPr="00F2510A">
        <w:rPr>
          <w:b/>
          <w:sz w:val="28"/>
          <w:szCs w:val="28"/>
        </w:rPr>
        <w:t>ОСТАНОВЛЕНИЕ</w:t>
      </w:r>
    </w:p>
    <w:p w:rsidR="0039503A" w:rsidRDefault="0039503A" w:rsidP="0039503A">
      <w:pPr>
        <w:jc w:val="center"/>
        <w:rPr>
          <w:b/>
          <w:sz w:val="28"/>
          <w:szCs w:val="28"/>
        </w:rPr>
      </w:pPr>
    </w:p>
    <w:p w:rsidR="00472A5B" w:rsidRPr="00F2510A" w:rsidRDefault="00472A5B" w:rsidP="0039503A">
      <w:pPr>
        <w:jc w:val="center"/>
        <w:rPr>
          <w:b/>
          <w:sz w:val="28"/>
          <w:szCs w:val="28"/>
        </w:rPr>
      </w:pPr>
    </w:p>
    <w:p w:rsidR="00F2510A" w:rsidRPr="008133B2" w:rsidRDefault="002C6869" w:rsidP="0039503A">
      <w:pPr>
        <w:jc w:val="center"/>
        <w:rPr>
          <w:sz w:val="28"/>
          <w:szCs w:val="28"/>
        </w:rPr>
      </w:pPr>
      <w:r w:rsidRPr="008133B2">
        <w:rPr>
          <w:sz w:val="28"/>
          <w:szCs w:val="28"/>
        </w:rPr>
        <w:t>«</w:t>
      </w:r>
      <w:r w:rsidR="00A8261B">
        <w:rPr>
          <w:sz w:val="28"/>
          <w:szCs w:val="28"/>
        </w:rPr>
        <w:t>02</w:t>
      </w:r>
      <w:r w:rsidRPr="008133B2">
        <w:rPr>
          <w:sz w:val="28"/>
          <w:szCs w:val="28"/>
        </w:rPr>
        <w:t>»</w:t>
      </w:r>
      <w:r w:rsidR="004830C0">
        <w:rPr>
          <w:sz w:val="28"/>
          <w:szCs w:val="28"/>
        </w:rPr>
        <w:t xml:space="preserve"> </w:t>
      </w:r>
      <w:r w:rsidR="00A8261B">
        <w:rPr>
          <w:sz w:val="28"/>
          <w:szCs w:val="28"/>
        </w:rPr>
        <w:t xml:space="preserve">февраля </w:t>
      </w:r>
      <w:r w:rsidRPr="008133B2">
        <w:rPr>
          <w:sz w:val="28"/>
          <w:szCs w:val="28"/>
        </w:rPr>
        <w:t xml:space="preserve"> 20</w:t>
      </w:r>
      <w:r w:rsidR="008B5E12">
        <w:rPr>
          <w:sz w:val="28"/>
          <w:szCs w:val="28"/>
        </w:rPr>
        <w:t>23</w:t>
      </w:r>
      <w:r w:rsidR="00F2510A" w:rsidRPr="008133B2">
        <w:rPr>
          <w:sz w:val="28"/>
          <w:szCs w:val="28"/>
        </w:rPr>
        <w:t xml:space="preserve"> г</w:t>
      </w:r>
      <w:r w:rsidR="0081626C" w:rsidRPr="008133B2">
        <w:rPr>
          <w:sz w:val="28"/>
          <w:szCs w:val="28"/>
        </w:rPr>
        <w:t>ода</w:t>
      </w:r>
      <w:r w:rsidR="00F2510A" w:rsidRPr="008133B2">
        <w:rPr>
          <w:sz w:val="28"/>
          <w:szCs w:val="28"/>
        </w:rPr>
        <w:t xml:space="preserve">       </w:t>
      </w:r>
      <w:r w:rsidR="00F2510A" w:rsidRPr="008133B2">
        <w:rPr>
          <w:sz w:val="28"/>
          <w:szCs w:val="28"/>
        </w:rPr>
        <w:tab/>
      </w:r>
      <w:r w:rsidR="00F2510A" w:rsidRPr="008133B2">
        <w:rPr>
          <w:sz w:val="28"/>
          <w:szCs w:val="28"/>
        </w:rPr>
        <w:tab/>
      </w:r>
      <w:r w:rsidR="00F2510A" w:rsidRPr="008133B2">
        <w:rPr>
          <w:sz w:val="28"/>
          <w:szCs w:val="28"/>
        </w:rPr>
        <w:tab/>
      </w:r>
      <w:r w:rsidR="00F2510A" w:rsidRPr="008133B2">
        <w:rPr>
          <w:sz w:val="28"/>
          <w:szCs w:val="28"/>
        </w:rPr>
        <w:tab/>
      </w:r>
      <w:r w:rsidR="00F2510A" w:rsidRPr="008133B2">
        <w:rPr>
          <w:sz w:val="28"/>
          <w:szCs w:val="28"/>
        </w:rPr>
        <w:tab/>
        <w:t xml:space="preserve">   </w:t>
      </w:r>
      <w:r w:rsidR="00C56F74">
        <w:rPr>
          <w:sz w:val="28"/>
          <w:szCs w:val="28"/>
        </w:rPr>
        <w:t xml:space="preserve">    </w:t>
      </w:r>
      <w:r w:rsidR="00F2510A" w:rsidRPr="008133B2">
        <w:rPr>
          <w:sz w:val="28"/>
          <w:szCs w:val="28"/>
        </w:rPr>
        <w:t xml:space="preserve">  №</w:t>
      </w:r>
      <w:r w:rsidR="00251331" w:rsidRPr="008133B2">
        <w:rPr>
          <w:sz w:val="28"/>
          <w:szCs w:val="28"/>
        </w:rPr>
        <w:t xml:space="preserve"> </w:t>
      </w:r>
      <w:r w:rsidR="00A8261B">
        <w:rPr>
          <w:sz w:val="28"/>
          <w:szCs w:val="28"/>
        </w:rPr>
        <w:t>52</w:t>
      </w:r>
    </w:p>
    <w:p w:rsidR="0039503A" w:rsidRPr="00EA7F9D" w:rsidRDefault="0039503A" w:rsidP="0039503A">
      <w:pPr>
        <w:jc w:val="center"/>
        <w:rPr>
          <w:color w:val="000000"/>
        </w:rPr>
      </w:pPr>
    </w:p>
    <w:p w:rsidR="00F2510A" w:rsidRDefault="00F2510A" w:rsidP="0039503A">
      <w:pPr>
        <w:jc w:val="center"/>
        <w:rPr>
          <w:color w:val="000000"/>
          <w:sz w:val="28"/>
          <w:szCs w:val="28"/>
        </w:rPr>
      </w:pPr>
      <w:r w:rsidRPr="00F2510A">
        <w:rPr>
          <w:color w:val="000000"/>
          <w:sz w:val="28"/>
          <w:szCs w:val="28"/>
        </w:rPr>
        <w:t>г. Тверь</w:t>
      </w:r>
    </w:p>
    <w:p w:rsidR="0039503A" w:rsidRPr="00EA7F9D" w:rsidRDefault="0039503A" w:rsidP="0039503A">
      <w:pPr>
        <w:jc w:val="center"/>
        <w:rPr>
          <w:color w:val="000000"/>
        </w:rPr>
      </w:pPr>
    </w:p>
    <w:p w:rsidR="00F2510A" w:rsidRDefault="00F2510A" w:rsidP="0039503A">
      <w:pPr>
        <w:jc w:val="center"/>
        <w:rPr>
          <w:b/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 xml:space="preserve">О прогнозе социально-экономического развития города Твери </w:t>
      </w:r>
      <w:r w:rsidR="004830C0">
        <w:rPr>
          <w:b/>
          <w:color w:val="000000"/>
          <w:sz w:val="28"/>
          <w:szCs w:val="28"/>
        </w:rPr>
        <w:br/>
      </w:r>
      <w:r w:rsidRPr="00F2510A">
        <w:rPr>
          <w:b/>
          <w:color w:val="000000"/>
          <w:sz w:val="28"/>
          <w:szCs w:val="28"/>
        </w:rPr>
        <w:t xml:space="preserve">на </w:t>
      </w:r>
      <w:r w:rsidR="004450CF">
        <w:rPr>
          <w:b/>
          <w:color w:val="000000"/>
          <w:sz w:val="28"/>
          <w:szCs w:val="28"/>
        </w:rPr>
        <w:t>долгосрочный период</w:t>
      </w:r>
      <w:r w:rsidR="00BE3105">
        <w:rPr>
          <w:b/>
          <w:color w:val="000000"/>
          <w:sz w:val="28"/>
          <w:szCs w:val="28"/>
        </w:rPr>
        <w:t xml:space="preserve"> до 202</w:t>
      </w:r>
      <w:r w:rsidR="008B5E12">
        <w:rPr>
          <w:b/>
          <w:color w:val="000000"/>
          <w:sz w:val="28"/>
          <w:szCs w:val="28"/>
        </w:rPr>
        <w:t>8</w:t>
      </w:r>
      <w:r w:rsidR="00BE3105">
        <w:rPr>
          <w:b/>
          <w:color w:val="000000"/>
          <w:sz w:val="28"/>
          <w:szCs w:val="28"/>
        </w:rPr>
        <w:t xml:space="preserve"> года</w:t>
      </w:r>
    </w:p>
    <w:p w:rsidR="00EA7F9D" w:rsidRDefault="00EA7F9D" w:rsidP="0039503A">
      <w:pPr>
        <w:jc w:val="center"/>
        <w:rPr>
          <w:b/>
          <w:color w:val="000000"/>
          <w:sz w:val="28"/>
          <w:szCs w:val="28"/>
        </w:rPr>
      </w:pPr>
    </w:p>
    <w:p w:rsidR="007C4B77" w:rsidRPr="007C4B77" w:rsidRDefault="00D06700" w:rsidP="007C4B77">
      <w:pPr>
        <w:ind w:firstLine="709"/>
        <w:jc w:val="both"/>
        <w:rPr>
          <w:sz w:val="28"/>
          <w:szCs w:val="28"/>
        </w:rPr>
      </w:pPr>
      <w:proofErr w:type="gramStart"/>
      <w:r w:rsidRPr="007C4B77">
        <w:rPr>
          <w:sz w:val="28"/>
          <w:szCs w:val="28"/>
        </w:rPr>
        <w:t xml:space="preserve">В соответствии с </w:t>
      </w:r>
      <w:hyperlink r:id="rId8" w:history="1">
        <w:r w:rsidRPr="007C4B77">
          <w:rPr>
            <w:sz w:val="28"/>
            <w:szCs w:val="28"/>
          </w:rPr>
          <w:t>пунктом 3 статьи 173</w:t>
        </w:r>
      </w:hyperlink>
      <w:r w:rsidRPr="007C4B77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7C4B77">
          <w:rPr>
            <w:sz w:val="28"/>
            <w:szCs w:val="28"/>
          </w:rPr>
          <w:t>решением</w:t>
        </w:r>
      </w:hyperlink>
      <w:r w:rsidRPr="007C4B77">
        <w:rPr>
          <w:sz w:val="28"/>
          <w:szCs w:val="28"/>
        </w:rPr>
        <w:t xml:space="preserve"> Тверской городской Думы от </w:t>
      </w:r>
      <w:r w:rsidR="00A9626B" w:rsidRPr="007C4B77">
        <w:rPr>
          <w:sz w:val="28"/>
          <w:szCs w:val="28"/>
        </w:rPr>
        <w:t>02</w:t>
      </w:r>
      <w:r w:rsidRPr="007C4B77">
        <w:rPr>
          <w:sz w:val="28"/>
          <w:szCs w:val="28"/>
        </w:rPr>
        <w:t>.06.20</w:t>
      </w:r>
      <w:r w:rsidR="00A9626B" w:rsidRPr="007C4B77">
        <w:rPr>
          <w:sz w:val="28"/>
          <w:szCs w:val="28"/>
        </w:rPr>
        <w:t>2</w:t>
      </w:r>
      <w:r w:rsidRPr="007C4B77">
        <w:rPr>
          <w:sz w:val="28"/>
          <w:szCs w:val="28"/>
        </w:rPr>
        <w:t xml:space="preserve">1 № 79 </w:t>
      </w:r>
      <w:r w:rsidR="007C4B77">
        <w:rPr>
          <w:sz w:val="28"/>
          <w:szCs w:val="28"/>
        </w:rPr>
        <w:br/>
      </w:r>
      <w:r w:rsidRPr="007C4B77">
        <w:rPr>
          <w:sz w:val="28"/>
          <w:szCs w:val="28"/>
        </w:rPr>
        <w:t xml:space="preserve">«Об утверждении Положения о бюджетном процессе в городе Твери», </w:t>
      </w:r>
      <w:r w:rsidR="007C4B77" w:rsidRPr="007C4B77">
        <w:rPr>
          <w:sz w:val="28"/>
          <w:szCs w:val="28"/>
        </w:rPr>
        <w:t xml:space="preserve">постановлением Администрации города Твери от 06.05.2015 № 618 </w:t>
      </w:r>
      <w:r w:rsidR="007C4B77">
        <w:rPr>
          <w:sz w:val="28"/>
          <w:szCs w:val="28"/>
        </w:rPr>
        <w:br/>
      </w:r>
      <w:r w:rsidR="007C4B77" w:rsidRPr="007C4B77">
        <w:rPr>
          <w:sz w:val="28"/>
          <w:szCs w:val="28"/>
        </w:rPr>
        <w:t xml:space="preserve">«Об утверждении Порядка разработки и утверждения бюджетного прогноза города Твери на долгосрочный период», </w:t>
      </w:r>
      <w:hyperlink r:id="rId10" w:history="1">
        <w:r w:rsidRPr="007C4B77">
          <w:rPr>
            <w:sz w:val="28"/>
            <w:szCs w:val="28"/>
          </w:rPr>
          <w:t>постановлением</w:t>
        </w:r>
      </w:hyperlink>
      <w:r w:rsidRPr="007C4B77">
        <w:rPr>
          <w:sz w:val="28"/>
          <w:szCs w:val="28"/>
        </w:rPr>
        <w:t xml:space="preserve"> </w:t>
      </w:r>
      <w:r w:rsidR="003526D6" w:rsidRPr="007C4B77">
        <w:rPr>
          <w:sz w:val="28"/>
          <w:szCs w:val="28"/>
        </w:rPr>
        <w:t>А</w:t>
      </w:r>
      <w:r w:rsidRPr="007C4B77">
        <w:rPr>
          <w:sz w:val="28"/>
          <w:szCs w:val="28"/>
        </w:rPr>
        <w:t xml:space="preserve">дминистрации города Твери от 14.09.2015 № 1488 «Об утверждении Порядка разработки и корректировки </w:t>
      </w:r>
      <w:proofErr w:type="gramEnd"/>
      <w:r w:rsidRPr="007C4B77">
        <w:rPr>
          <w:sz w:val="28"/>
          <w:szCs w:val="28"/>
        </w:rPr>
        <w:t>прогноза социально-экономического развития города Твери на долгосрочный период»</w:t>
      </w:r>
      <w:r w:rsidR="007C4B77" w:rsidRPr="007C4B77">
        <w:rPr>
          <w:sz w:val="28"/>
          <w:szCs w:val="28"/>
        </w:rPr>
        <w:t xml:space="preserve">, </w:t>
      </w:r>
    </w:p>
    <w:p w:rsidR="00F2510A" w:rsidRPr="00A9626B" w:rsidRDefault="00F2510A" w:rsidP="00D06700">
      <w:pPr>
        <w:ind w:firstLine="709"/>
        <w:jc w:val="both"/>
        <w:rPr>
          <w:sz w:val="28"/>
          <w:szCs w:val="28"/>
        </w:rPr>
      </w:pPr>
    </w:p>
    <w:p w:rsidR="00EA7F9D" w:rsidRPr="007C4B77" w:rsidRDefault="00EA7F9D" w:rsidP="00D06700">
      <w:pPr>
        <w:ind w:firstLine="709"/>
        <w:jc w:val="both"/>
        <w:rPr>
          <w:color w:val="000000"/>
          <w:sz w:val="28"/>
        </w:rPr>
      </w:pPr>
    </w:p>
    <w:p w:rsidR="00F2510A" w:rsidRPr="00DE5808" w:rsidRDefault="00F2510A" w:rsidP="0039503A">
      <w:pPr>
        <w:jc w:val="center"/>
        <w:rPr>
          <w:sz w:val="28"/>
          <w:szCs w:val="28"/>
        </w:rPr>
      </w:pPr>
      <w:r w:rsidRPr="00DE5808">
        <w:rPr>
          <w:sz w:val="28"/>
          <w:szCs w:val="28"/>
        </w:rPr>
        <w:t>ПОСТАНОВЛЯЮ</w:t>
      </w:r>
      <w:r w:rsidR="008656F4" w:rsidRPr="00DE5808">
        <w:rPr>
          <w:sz w:val="28"/>
          <w:szCs w:val="28"/>
        </w:rPr>
        <w:t>:</w:t>
      </w:r>
    </w:p>
    <w:p w:rsidR="00EA7F9D" w:rsidRPr="007C4B77" w:rsidRDefault="00EA7F9D" w:rsidP="0039503A">
      <w:pPr>
        <w:jc w:val="center"/>
        <w:rPr>
          <w:sz w:val="28"/>
        </w:rPr>
      </w:pPr>
    </w:p>
    <w:p w:rsidR="00102697" w:rsidRPr="00102697" w:rsidRDefault="00102697" w:rsidP="0039503A">
      <w:pPr>
        <w:rPr>
          <w:b/>
          <w:sz w:val="10"/>
          <w:szCs w:val="10"/>
        </w:rPr>
      </w:pPr>
    </w:p>
    <w:p w:rsidR="00EA7F9D" w:rsidRPr="00EA7F9D" w:rsidRDefault="00447222" w:rsidP="00EA7F9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EA7F9D">
        <w:rPr>
          <w:color w:val="000000"/>
          <w:sz w:val="28"/>
          <w:szCs w:val="28"/>
        </w:rPr>
        <w:t xml:space="preserve">Установить, что в целях подготовки </w:t>
      </w:r>
      <w:r w:rsidR="00A9626B">
        <w:rPr>
          <w:sz w:val="28"/>
          <w:szCs w:val="28"/>
        </w:rPr>
        <w:t xml:space="preserve">и формирования бюджетного прогноза города Твери </w:t>
      </w:r>
      <w:r w:rsidR="007C4B77">
        <w:rPr>
          <w:sz w:val="28"/>
          <w:szCs w:val="28"/>
        </w:rPr>
        <w:t xml:space="preserve">на долгосрочный период </w:t>
      </w:r>
      <w:r w:rsidR="00EA7F9D">
        <w:rPr>
          <w:color w:val="000000"/>
          <w:sz w:val="28"/>
          <w:szCs w:val="28"/>
        </w:rPr>
        <w:t xml:space="preserve">прогноз </w:t>
      </w:r>
      <w:r w:rsidR="00EA7F9D" w:rsidRPr="00EA7F9D">
        <w:rPr>
          <w:color w:val="000000"/>
          <w:sz w:val="28"/>
          <w:szCs w:val="28"/>
        </w:rPr>
        <w:t>социально-экономического развития города Твери на долгосрочный период до 202</w:t>
      </w:r>
      <w:r w:rsidR="00A9626B">
        <w:rPr>
          <w:color w:val="000000"/>
          <w:sz w:val="28"/>
          <w:szCs w:val="28"/>
        </w:rPr>
        <w:t>8</w:t>
      </w:r>
      <w:r w:rsidR="00EA7F9D" w:rsidRPr="00EA7F9D">
        <w:rPr>
          <w:color w:val="000000"/>
          <w:sz w:val="28"/>
          <w:szCs w:val="28"/>
        </w:rPr>
        <w:t xml:space="preserve"> года разрабатывается только в базовом варианте.</w:t>
      </w:r>
    </w:p>
    <w:p w:rsidR="008B5E12" w:rsidRDefault="00EA7F9D" w:rsidP="008B5E1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47222">
        <w:rPr>
          <w:color w:val="000000"/>
          <w:sz w:val="28"/>
          <w:szCs w:val="28"/>
        </w:rPr>
        <w:t>. </w:t>
      </w:r>
      <w:r w:rsidRPr="00EA7F9D">
        <w:rPr>
          <w:color w:val="000000"/>
          <w:sz w:val="28"/>
          <w:szCs w:val="28"/>
        </w:rPr>
        <w:t>Одобрить прогноз социально-экономического развития города Твери на долгосрочный период до 202</w:t>
      </w:r>
      <w:r w:rsidR="00A9626B">
        <w:rPr>
          <w:color w:val="000000"/>
          <w:sz w:val="28"/>
          <w:szCs w:val="28"/>
        </w:rPr>
        <w:t>8</w:t>
      </w:r>
      <w:r w:rsidRPr="00EA7F9D">
        <w:rPr>
          <w:color w:val="000000"/>
          <w:sz w:val="28"/>
          <w:szCs w:val="28"/>
        </w:rPr>
        <w:t xml:space="preserve"> года (прилагается). </w:t>
      </w:r>
    </w:p>
    <w:p w:rsidR="008B5E12" w:rsidRDefault="00447222" w:rsidP="008B5E12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3. </w:t>
      </w:r>
      <w:r w:rsidR="00EA7F9D">
        <w:rPr>
          <w:color w:val="000000"/>
          <w:sz w:val="28"/>
          <w:szCs w:val="28"/>
        </w:rPr>
        <w:t>Признать утратившим силу</w:t>
      </w:r>
      <w:r w:rsidR="00C21FB5">
        <w:rPr>
          <w:color w:val="000000"/>
          <w:sz w:val="28"/>
          <w:szCs w:val="28"/>
        </w:rPr>
        <w:t xml:space="preserve"> </w:t>
      </w:r>
      <w:r w:rsidR="009D4301" w:rsidRPr="009D4301">
        <w:rPr>
          <w:color w:val="000000"/>
          <w:sz w:val="28"/>
          <w:szCs w:val="28"/>
        </w:rPr>
        <w:t xml:space="preserve">постановление </w:t>
      </w:r>
      <w:r w:rsidR="003526D6">
        <w:rPr>
          <w:color w:val="000000"/>
          <w:sz w:val="28"/>
          <w:szCs w:val="28"/>
        </w:rPr>
        <w:t>А</w:t>
      </w:r>
      <w:r w:rsidR="009D4301" w:rsidRPr="009D4301">
        <w:rPr>
          <w:color w:val="000000"/>
          <w:sz w:val="28"/>
          <w:szCs w:val="28"/>
        </w:rPr>
        <w:t>дминистраци</w:t>
      </w:r>
      <w:r w:rsidR="0039503A">
        <w:rPr>
          <w:color w:val="000000"/>
          <w:sz w:val="28"/>
          <w:szCs w:val="28"/>
        </w:rPr>
        <w:t>и города Твери от</w:t>
      </w:r>
      <w:r w:rsidR="008B5E12">
        <w:rPr>
          <w:color w:val="000000"/>
          <w:sz w:val="28"/>
          <w:szCs w:val="28"/>
        </w:rPr>
        <w:t xml:space="preserve"> 30.10.</w:t>
      </w:r>
      <w:r w:rsidR="008B5E12">
        <w:rPr>
          <w:sz w:val="28"/>
          <w:szCs w:val="28"/>
        </w:rPr>
        <w:t>2019 № 1317</w:t>
      </w:r>
      <w:r w:rsidR="007C242C">
        <w:rPr>
          <w:sz w:val="28"/>
          <w:szCs w:val="28"/>
        </w:rPr>
        <w:t xml:space="preserve"> </w:t>
      </w:r>
      <w:r w:rsidR="008B5E12" w:rsidRPr="009D4301">
        <w:rPr>
          <w:color w:val="000000"/>
          <w:sz w:val="28"/>
          <w:szCs w:val="28"/>
        </w:rPr>
        <w:t>«О прогнозе социально-экономического развития города Твери на долгосрочный период до 202</w:t>
      </w:r>
      <w:r w:rsidR="008B5E12">
        <w:rPr>
          <w:color w:val="000000"/>
          <w:sz w:val="28"/>
          <w:szCs w:val="28"/>
        </w:rPr>
        <w:t>5</w:t>
      </w:r>
      <w:r w:rsidR="008B5E12" w:rsidRPr="009D4301">
        <w:rPr>
          <w:color w:val="000000"/>
          <w:sz w:val="28"/>
          <w:szCs w:val="28"/>
        </w:rPr>
        <w:t xml:space="preserve"> года»</w:t>
      </w:r>
      <w:r w:rsidR="008B5E12">
        <w:rPr>
          <w:color w:val="000000"/>
          <w:sz w:val="28"/>
          <w:szCs w:val="28"/>
        </w:rPr>
        <w:t>.</w:t>
      </w:r>
    </w:p>
    <w:p w:rsidR="00A742A6" w:rsidRDefault="00D371FF" w:rsidP="0039503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47222">
        <w:rPr>
          <w:color w:val="000000"/>
          <w:sz w:val="28"/>
          <w:szCs w:val="28"/>
        </w:rPr>
        <w:t>. </w:t>
      </w:r>
      <w:r w:rsidR="00A742A6" w:rsidRPr="00A742A6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742A6">
        <w:rPr>
          <w:sz w:val="28"/>
          <w:szCs w:val="28"/>
        </w:rPr>
        <w:t>.</w:t>
      </w:r>
    </w:p>
    <w:p w:rsidR="00102697" w:rsidRPr="00693B0C" w:rsidRDefault="00102697" w:rsidP="0039503A">
      <w:pPr>
        <w:pStyle w:val="ConsPlusTitle"/>
        <w:jc w:val="both"/>
        <w:rPr>
          <w:b w:val="0"/>
        </w:rPr>
      </w:pPr>
    </w:p>
    <w:p w:rsidR="00EA7F9D" w:rsidRPr="00693B0C" w:rsidRDefault="00EA7F9D" w:rsidP="0039503A">
      <w:pPr>
        <w:pStyle w:val="ConsPlusTitle"/>
        <w:jc w:val="both"/>
        <w:rPr>
          <w:b w:val="0"/>
        </w:rPr>
      </w:pPr>
    </w:p>
    <w:p w:rsidR="00BE1019" w:rsidRDefault="00BE1019" w:rsidP="0039503A">
      <w:pPr>
        <w:rPr>
          <w:sz w:val="28"/>
          <w:szCs w:val="28"/>
        </w:rPr>
      </w:pPr>
      <w:r w:rsidRPr="00485C02">
        <w:rPr>
          <w:sz w:val="28"/>
          <w:szCs w:val="28"/>
        </w:rPr>
        <w:t>Г</w:t>
      </w:r>
      <w:r w:rsidR="00201FBB">
        <w:rPr>
          <w:sz w:val="28"/>
          <w:szCs w:val="28"/>
        </w:rPr>
        <w:t>лав</w:t>
      </w:r>
      <w:r w:rsidR="00EC38F3">
        <w:rPr>
          <w:sz w:val="28"/>
          <w:szCs w:val="28"/>
        </w:rPr>
        <w:t>а</w:t>
      </w:r>
      <w:r w:rsidR="00201FBB">
        <w:rPr>
          <w:sz w:val="28"/>
          <w:szCs w:val="28"/>
        </w:rPr>
        <w:t xml:space="preserve"> города</w:t>
      </w:r>
      <w:r w:rsidR="00AD7CFA">
        <w:rPr>
          <w:sz w:val="28"/>
          <w:szCs w:val="28"/>
        </w:rPr>
        <w:t xml:space="preserve"> Твери</w:t>
      </w:r>
      <w:r w:rsidR="00201FBB">
        <w:rPr>
          <w:sz w:val="28"/>
          <w:szCs w:val="28"/>
        </w:rPr>
        <w:tab/>
      </w:r>
      <w:r w:rsidR="00EA7F9D">
        <w:rPr>
          <w:sz w:val="28"/>
          <w:szCs w:val="28"/>
        </w:rPr>
        <w:tab/>
      </w:r>
      <w:r w:rsidR="00EA7F9D">
        <w:rPr>
          <w:sz w:val="28"/>
          <w:szCs w:val="28"/>
        </w:rPr>
        <w:tab/>
      </w:r>
      <w:r w:rsidR="00EA7F9D">
        <w:rPr>
          <w:sz w:val="28"/>
          <w:szCs w:val="28"/>
        </w:rPr>
        <w:tab/>
      </w:r>
      <w:r w:rsidR="00EA7F9D">
        <w:rPr>
          <w:sz w:val="28"/>
          <w:szCs w:val="28"/>
        </w:rPr>
        <w:tab/>
      </w:r>
      <w:r w:rsidR="00201FBB">
        <w:rPr>
          <w:sz w:val="28"/>
          <w:szCs w:val="28"/>
        </w:rPr>
        <w:tab/>
        <w:t xml:space="preserve"> </w:t>
      </w:r>
      <w:r w:rsidR="002C6869">
        <w:rPr>
          <w:sz w:val="28"/>
          <w:szCs w:val="28"/>
        </w:rPr>
        <w:t xml:space="preserve">   </w:t>
      </w:r>
      <w:r w:rsidRPr="00485C02">
        <w:rPr>
          <w:sz w:val="28"/>
          <w:szCs w:val="28"/>
        </w:rPr>
        <w:tab/>
      </w:r>
      <w:r w:rsidR="005A1FBA">
        <w:rPr>
          <w:sz w:val="28"/>
          <w:szCs w:val="28"/>
        </w:rPr>
        <w:t xml:space="preserve">    </w:t>
      </w:r>
      <w:r w:rsidR="002C6869">
        <w:rPr>
          <w:sz w:val="28"/>
          <w:szCs w:val="28"/>
        </w:rPr>
        <w:t xml:space="preserve">       </w:t>
      </w:r>
      <w:r w:rsidR="000F45DB">
        <w:rPr>
          <w:sz w:val="28"/>
          <w:szCs w:val="28"/>
        </w:rPr>
        <w:t xml:space="preserve">     </w:t>
      </w:r>
      <w:r w:rsidR="00A80897">
        <w:rPr>
          <w:sz w:val="28"/>
          <w:szCs w:val="28"/>
        </w:rPr>
        <w:t>А. В. Огоньков</w:t>
      </w:r>
    </w:p>
    <w:sectPr w:rsidR="00BE1019" w:rsidSect="00CD16E0">
      <w:headerReference w:type="default" r:id="rId11"/>
      <w:pgSz w:w="11906" w:h="16838"/>
      <w:pgMar w:top="1134" w:right="73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AF" w:rsidRDefault="005A31AF" w:rsidP="00176C87">
      <w:r>
        <w:separator/>
      </w:r>
    </w:p>
  </w:endnote>
  <w:endnote w:type="continuationSeparator" w:id="0">
    <w:p w:rsidR="005A31AF" w:rsidRDefault="005A31AF" w:rsidP="0017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AF" w:rsidRDefault="005A31AF" w:rsidP="00176C87">
      <w:r>
        <w:separator/>
      </w:r>
    </w:p>
  </w:footnote>
  <w:footnote w:type="continuationSeparator" w:id="0">
    <w:p w:rsidR="005A31AF" w:rsidRDefault="005A31AF" w:rsidP="00176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884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72A5B" w:rsidRPr="005B2D61" w:rsidRDefault="00472A5B" w:rsidP="00CD16E0">
        <w:pPr>
          <w:pStyle w:val="a6"/>
          <w:jc w:val="center"/>
          <w:rPr>
            <w:color w:val="FFFFFF" w:themeColor="background1"/>
          </w:rPr>
        </w:pPr>
        <w:r w:rsidRPr="005B2D61">
          <w:rPr>
            <w:color w:val="FFFFFF" w:themeColor="background1"/>
          </w:rPr>
          <w:fldChar w:fldCharType="begin"/>
        </w:r>
        <w:r w:rsidRPr="005B2D61">
          <w:rPr>
            <w:color w:val="FFFFFF" w:themeColor="background1"/>
          </w:rPr>
          <w:instrText>PAGE   \* MERGEFORMAT</w:instrText>
        </w:r>
        <w:r w:rsidRPr="005B2D61">
          <w:rPr>
            <w:color w:val="FFFFFF" w:themeColor="background1"/>
          </w:rPr>
          <w:fldChar w:fldCharType="separate"/>
        </w:r>
        <w:r w:rsidR="009908A9">
          <w:rPr>
            <w:noProof/>
            <w:color w:val="FFFFFF" w:themeColor="background1"/>
          </w:rPr>
          <w:t>2</w:t>
        </w:r>
        <w:r w:rsidRPr="005B2D61">
          <w:rPr>
            <w:color w:val="FFFFFF" w:themeColor="background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2"/>
    <w:rsid w:val="00001FB7"/>
    <w:rsid w:val="00023303"/>
    <w:rsid w:val="000400E5"/>
    <w:rsid w:val="00053228"/>
    <w:rsid w:val="00054C7F"/>
    <w:rsid w:val="00060FFD"/>
    <w:rsid w:val="000666B5"/>
    <w:rsid w:val="000C2F25"/>
    <w:rsid w:val="000C3C17"/>
    <w:rsid w:val="000C521E"/>
    <w:rsid w:val="000E77A7"/>
    <w:rsid w:val="000F1B08"/>
    <w:rsid w:val="000F45DB"/>
    <w:rsid w:val="00102697"/>
    <w:rsid w:val="00144C68"/>
    <w:rsid w:val="00165CA2"/>
    <w:rsid w:val="00176C87"/>
    <w:rsid w:val="001B6CF4"/>
    <w:rsid w:val="001D0B8D"/>
    <w:rsid w:val="001D3D4A"/>
    <w:rsid w:val="001F612E"/>
    <w:rsid w:val="00201FBB"/>
    <w:rsid w:val="0022075B"/>
    <w:rsid w:val="00245873"/>
    <w:rsid w:val="002479B2"/>
    <w:rsid w:val="00251331"/>
    <w:rsid w:val="00253FCD"/>
    <w:rsid w:val="0026250A"/>
    <w:rsid w:val="00265925"/>
    <w:rsid w:val="002710F9"/>
    <w:rsid w:val="00271E95"/>
    <w:rsid w:val="00271FD3"/>
    <w:rsid w:val="002C1446"/>
    <w:rsid w:val="002C46E7"/>
    <w:rsid w:val="002C6869"/>
    <w:rsid w:val="002D7BC6"/>
    <w:rsid w:val="002E284F"/>
    <w:rsid w:val="002E292C"/>
    <w:rsid w:val="002F5387"/>
    <w:rsid w:val="002F6C3D"/>
    <w:rsid w:val="00307981"/>
    <w:rsid w:val="003526D6"/>
    <w:rsid w:val="00361A2C"/>
    <w:rsid w:val="0039503A"/>
    <w:rsid w:val="003A07AA"/>
    <w:rsid w:val="003A20AD"/>
    <w:rsid w:val="003F323E"/>
    <w:rsid w:val="003F5568"/>
    <w:rsid w:val="004450CF"/>
    <w:rsid w:val="00447222"/>
    <w:rsid w:val="00461DB8"/>
    <w:rsid w:val="004638ED"/>
    <w:rsid w:val="00472A5B"/>
    <w:rsid w:val="004830C0"/>
    <w:rsid w:val="004A1A31"/>
    <w:rsid w:val="004B2D37"/>
    <w:rsid w:val="00510F19"/>
    <w:rsid w:val="00564F5A"/>
    <w:rsid w:val="00575E99"/>
    <w:rsid w:val="00577D16"/>
    <w:rsid w:val="00577F79"/>
    <w:rsid w:val="0058017A"/>
    <w:rsid w:val="00586F19"/>
    <w:rsid w:val="005945DD"/>
    <w:rsid w:val="005A01A3"/>
    <w:rsid w:val="005A1FBA"/>
    <w:rsid w:val="005A31AF"/>
    <w:rsid w:val="005B2D61"/>
    <w:rsid w:val="005C418D"/>
    <w:rsid w:val="005E2F1C"/>
    <w:rsid w:val="005F3DF1"/>
    <w:rsid w:val="006021DF"/>
    <w:rsid w:val="00631F67"/>
    <w:rsid w:val="00647434"/>
    <w:rsid w:val="00693B0C"/>
    <w:rsid w:val="00694CFA"/>
    <w:rsid w:val="006C6E27"/>
    <w:rsid w:val="006C767D"/>
    <w:rsid w:val="006F44B8"/>
    <w:rsid w:val="00703BEB"/>
    <w:rsid w:val="00715F4A"/>
    <w:rsid w:val="007269D4"/>
    <w:rsid w:val="00732154"/>
    <w:rsid w:val="00735442"/>
    <w:rsid w:val="00737A0E"/>
    <w:rsid w:val="007431E4"/>
    <w:rsid w:val="00743282"/>
    <w:rsid w:val="00754E57"/>
    <w:rsid w:val="00755F5B"/>
    <w:rsid w:val="007705F3"/>
    <w:rsid w:val="00776BEE"/>
    <w:rsid w:val="00782B0F"/>
    <w:rsid w:val="007A44C5"/>
    <w:rsid w:val="007A7064"/>
    <w:rsid w:val="007C242C"/>
    <w:rsid w:val="007C4B77"/>
    <w:rsid w:val="007E3215"/>
    <w:rsid w:val="00811225"/>
    <w:rsid w:val="00811BB7"/>
    <w:rsid w:val="008133B2"/>
    <w:rsid w:val="008160FB"/>
    <w:rsid w:val="0081626C"/>
    <w:rsid w:val="008301EA"/>
    <w:rsid w:val="0083496F"/>
    <w:rsid w:val="008401A6"/>
    <w:rsid w:val="008656F4"/>
    <w:rsid w:val="00880BB3"/>
    <w:rsid w:val="00890DF6"/>
    <w:rsid w:val="008A31CD"/>
    <w:rsid w:val="008B4600"/>
    <w:rsid w:val="008B5E12"/>
    <w:rsid w:val="008B7100"/>
    <w:rsid w:val="008C3A3F"/>
    <w:rsid w:val="008D391F"/>
    <w:rsid w:val="008F5EC0"/>
    <w:rsid w:val="00905F64"/>
    <w:rsid w:val="0092262A"/>
    <w:rsid w:val="009275CC"/>
    <w:rsid w:val="00943B94"/>
    <w:rsid w:val="009638B1"/>
    <w:rsid w:val="009645C4"/>
    <w:rsid w:val="009908A9"/>
    <w:rsid w:val="009D29CB"/>
    <w:rsid w:val="009D4301"/>
    <w:rsid w:val="009F4427"/>
    <w:rsid w:val="009F48EF"/>
    <w:rsid w:val="00A41FDE"/>
    <w:rsid w:val="00A63B84"/>
    <w:rsid w:val="00A742A6"/>
    <w:rsid w:val="00A80897"/>
    <w:rsid w:val="00A8261B"/>
    <w:rsid w:val="00A9626B"/>
    <w:rsid w:val="00A9640D"/>
    <w:rsid w:val="00AA459C"/>
    <w:rsid w:val="00AD2572"/>
    <w:rsid w:val="00AD2F2A"/>
    <w:rsid w:val="00AD7CFA"/>
    <w:rsid w:val="00AE64DB"/>
    <w:rsid w:val="00B25A50"/>
    <w:rsid w:val="00B277CA"/>
    <w:rsid w:val="00B32A47"/>
    <w:rsid w:val="00B405B1"/>
    <w:rsid w:val="00B4757D"/>
    <w:rsid w:val="00B5496C"/>
    <w:rsid w:val="00B74053"/>
    <w:rsid w:val="00B807A5"/>
    <w:rsid w:val="00B8386C"/>
    <w:rsid w:val="00BC3B67"/>
    <w:rsid w:val="00BE1019"/>
    <w:rsid w:val="00BE3105"/>
    <w:rsid w:val="00C04920"/>
    <w:rsid w:val="00C21FB5"/>
    <w:rsid w:val="00C41ABD"/>
    <w:rsid w:val="00C51D0B"/>
    <w:rsid w:val="00C55588"/>
    <w:rsid w:val="00C56F74"/>
    <w:rsid w:val="00CA5214"/>
    <w:rsid w:val="00CA7B05"/>
    <w:rsid w:val="00CD0EBC"/>
    <w:rsid w:val="00CD16E0"/>
    <w:rsid w:val="00D02215"/>
    <w:rsid w:val="00D06700"/>
    <w:rsid w:val="00D371FF"/>
    <w:rsid w:val="00D420ED"/>
    <w:rsid w:val="00D523D8"/>
    <w:rsid w:val="00D54E95"/>
    <w:rsid w:val="00D86DE0"/>
    <w:rsid w:val="00DA1CF4"/>
    <w:rsid w:val="00DB1240"/>
    <w:rsid w:val="00DC570B"/>
    <w:rsid w:val="00DE5808"/>
    <w:rsid w:val="00DF1B5D"/>
    <w:rsid w:val="00E262C7"/>
    <w:rsid w:val="00E32FB2"/>
    <w:rsid w:val="00E66870"/>
    <w:rsid w:val="00E7179D"/>
    <w:rsid w:val="00E81B6F"/>
    <w:rsid w:val="00EA0E12"/>
    <w:rsid w:val="00EA7F9D"/>
    <w:rsid w:val="00EB2BE2"/>
    <w:rsid w:val="00EC38F3"/>
    <w:rsid w:val="00ED1367"/>
    <w:rsid w:val="00EE729D"/>
    <w:rsid w:val="00F10278"/>
    <w:rsid w:val="00F16F47"/>
    <w:rsid w:val="00F2510A"/>
    <w:rsid w:val="00F40D81"/>
    <w:rsid w:val="00F77EE1"/>
    <w:rsid w:val="00F8305C"/>
    <w:rsid w:val="00F83A31"/>
    <w:rsid w:val="00FA5384"/>
    <w:rsid w:val="00FB3983"/>
    <w:rsid w:val="00FC4170"/>
    <w:rsid w:val="00FD341E"/>
    <w:rsid w:val="00FD42B2"/>
    <w:rsid w:val="00FF005A"/>
    <w:rsid w:val="00FF1118"/>
    <w:rsid w:val="00FF1B48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pis">
    <w:name w:val="Podpis"/>
    <w:basedOn w:val="a"/>
    <w:rsid w:val="00735442"/>
    <w:rPr>
      <w:szCs w:val="20"/>
    </w:rPr>
  </w:style>
  <w:style w:type="table" w:styleId="a3">
    <w:name w:val="Table Grid"/>
    <w:basedOn w:val="a1"/>
    <w:uiPriority w:val="59"/>
    <w:rsid w:val="0073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Документ2"/>
    <w:basedOn w:val="a"/>
    <w:rsid w:val="00BE1019"/>
    <w:pPr>
      <w:spacing w:line="360" w:lineRule="auto"/>
      <w:ind w:firstLine="709"/>
    </w:pPr>
    <w:rPr>
      <w:szCs w:val="20"/>
    </w:rPr>
  </w:style>
  <w:style w:type="paragraph" w:customStyle="1" w:styleId="ConsPlusTitle">
    <w:name w:val="ConsPlusTitle"/>
    <w:rsid w:val="00BE1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76C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6C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0670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1">
    <w:name w:val="Обычный1"/>
    <w:rsid w:val="00743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7431E4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"/>
    <w:next w:val="1"/>
    <w:rsid w:val="007431E4"/>
    <w:pPr>
      <w:keepNext/>
      <w:ind w:hanging="70"/>
      <w:jc w:val="center"/>
    </w:pPr>
    <w:rPr>
      <w:b/>
      <w:sz w:val="28"/>
    </w:rPr>
  </w:style>
  <w:style w:type="paragraph" w:customStyle="1" w:styleId="pboth">
    <w:name w:val="pboth"/>
    <w:basedOn w:val="a"/>
    <w:rsid w:val="001D3D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pis">
    <w:name w:val="Podpis"/>
    <w:basedOn w:val="a"/>
    <w:rsid w:val="00735442"/>
    <w:rPr>
      <w:szCs w:val="20"/>
    </w:rPr>
  </w:style>
  <w:style w:type="table" w:styleId="a3">
    <w:name w:val="Table Grid"/>
    <w:basedOn w:val="a1"/>
    <w:uiPriority w:val="59"/>
    <w:rsid w:val="0073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Документ2"/>
    <w:basedOn w:val="a"/>
    <w:rsid w:val="00BE1019"/>
    <w:pPr>
      <w:spacing w:line="360" w:lineRule="auto"/>
      <w:ind w:firstLine="709"/>
    </w:pPr>
    <w:rPr>
      <w:szCs w:val="20"/>
    </w:rPr>
  </w:style>
  <w:style w:type="paragraph" w:customStyle="1" w:styleId="ConsPlusTitle">
    <w:name w:val="ConsPlusTitle"/>
    <w:rsid w:val="00BE1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76C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6C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0670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1">
    <w:name w:val="Обычный1"/>
    <w:rsid w:val="00743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7431E4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"/>
    <w:next w:val="1"/>
    <w:rsid w:val="007431E4"/>
    <w:pPr>
      <w:keepNext/>
      <w:ind w:hanging="70"/>
      <w:jc w:val="center"/>
    </w:pPr>
    <w:rPr>
      <w:b/>
      <w:sz w:val="28"/>
    </w:rPr>
  </w:style>
  <w:style w:type="paragraph" w:customStyle="1" w:styleId="pboth">
    <w:name w:val="pboth"/>
    <w:basedOn w:val="a"/>
    <w:rsid w:val="001D3D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DDC7D5C75BD438E60E9CD645E041B7647A9123606A32ECE5BC65D44DA378EF7BDC10107C85C882HEI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DDC7D5C75BD438E60E82DB538C1BB96071CF27616F3DBDBBE33E891AAA72B8H3I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DDC7D5C75BD438E60E82DB538C1BB96071CF27616430BFB8E33E891AAA72B83C934952388ACF81EA6B47H9I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BE11D-528E-4610-A446-67A2883F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Позднякова</dc:creator>
  <cp:lastModifiedBy>Ирина А. Бадыбина</cp:lastModifiedBy>
  <cp:revision>2</cp:revision>
  <cp:lastPrinted>2023-01-18T08:26:00Z</cp:lastPrinted>
  <dcterms:created xsi:type="dcterms:W3CDTF">2023-02-09T13:56:00Z</dcterms:created>
  <dcterms:modified xsi:type="dcterms:W3CDTF">2023-02-09T13:56:00Z</dcterms:modified>
</cp:coreProperties>
</file>